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F4BCF" w14:textId="02AA5C14" w:rsidR="00FE0C2C" w:rsidRDefault="00FE0C2C">
      <w:r>
        <w:t>The below list of transactions may require an in-person visit; appointments will be made on a case by case basis.  Please call a motor vehicle branch office or main office</w:t>
      </w:r>
      <w:r w:rsidR="00871DFB">
        <w:t xml:space="preserve"> for a determination on the most effective way to process your transactions.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7020"/>
      </w:tblGrid>
      <w:tr w:rsidR="00B74594" w14:paraId="6BA6A1A4" w14:textId="77777777" w:rsidTr="009C6ECD">
        <w:tc>
          <w:tcPr>
            <w:tcW w:w="3888" w:type="dxa"/>
          </w:tcPr>
          <w:p w14:paraId="4BF3B863" w14:textId="7B778FEA" w:rsidR="00B74594" w:rsidRDefault="00B74594" w:rsidP="00B74594">
            <w:pPr>
              <w:jc w:val="center"/>
            </w:pPr>
            <w:r>
              <w:t>TRANSACTION</w:t>
            </w:r>
          </w:p>
        </w:tc>
        <w:tc>
          <w:tcPr>
            <w:tcW w:w="7020" w:type="dxa"/>
          </w:tcPr>
          <w:p w14:paraId="5FF596CA" w14:textId="30AAFF9B" w:rsidR="00B74594" w:rsidRDefault="00B74594" w:rsidP="00B74594">
            <w:pPr>
              <w:jc w:val="center"/>
            </w:pPr>
            <w:r>
              <w:t>CRITERIA</w:t>
            </w:r>
          </w:p>
        </w:tc>
      </w:tr>
      <w:tr w:rsidR="00B74594" w14:paraId="4CD7D456" w14:textId="77777777" w:rsidTr="009C6ECD">
        <w:trPr>
          <w:trHeight w:val="332"/>
        </w:trPr>
        <w:tc>
          <w:tcPr>
            <w:tcW w:w="3888" w:type="dxa"/>
          </w:tcPr>
          <w:p w14:paraId="5085488B" w14:textId="0438B50F" w:rsidR="00B74594" w:rsidRDefault="00B74594">
            <w:r>
              <w:t>CLP – Duplicate</w:t>
            </w:r>
          </w:p>
        </w:tc>
        <w:tc>
          <w:tcPr>
            <w:tcW w:w="7020" w:type="dxa"/>
          </w:tcPr>
          <w:p w14:paraId="243CD583" w14:textId="6C56D7C1" w:rsidR="00B74594" w:rsidRDefault="00B74594">
            <w:r>
              <w:t>All duplicate commercial learner’s permits will be processed by appointment.</w:t>
            </w:r>
          </w:p>
        </w:tc>
      </w:tr>
      <w:tr w:rsidR="00B85762" w14:paraId="79B9E77C" w14:textId="77777777" w:rsidTr="009C6ECD">
        <w:trPr>
          <w:trHeight w:val="332"/>
        </w:trPr>
        <w:tc>
          <w:tcPr>
            <w:tcW w:w="3888" w:type="dxa"/>
          </w:tcPr>
          <w:p w14:paraId="1855C337" w14:textId="73EA27BF" w:rsidR="00B85762" w:rsidRDefault="00B85762">
            <w:r>
              <w:t>Certain Motor Carrier Services</w:t>
            </w:r>
          </w:p>
        </w:tc>
        <w:tc>
          <w:tcPr>
            <w:tcW w:w="7020" w:type="dxa"/>
          </w:tcPr>
          <w:p w14:paraId="2D2EDBFB" w14:textId="5FFD7FEC" w:rsidR="00B85762" w:rsidRDefault="00855A66">
            <w:r>
              <w:t>O</w:t>
            </w:r>
            <w:r w:rsidRPr="00855A66">
              <w:t>nly those transactions that cannot be processed online, or via email, fax machine, or mail. Determination will be made on a case by case basis.</w:t>
            </w:r>
          </w:p>
        </w:tc>
      </w:tr>
      <w:tr w:rsidR="00B74594" w14:paraId="3CB39505" w14:textId="77777777" w:rsidTr="009C6ECD">
        <w:tc>
          <w:tcPr>
            <w:tcW w:w="3888" w:type="dxa"/>
          </w:tcPr>
          <w:p w14:paraId="6D12A3D9" w14:textId="7299A16F" w:rsidR="00B74594" w:rsidRDefault="00B74594">
            <w:r>
              <w:t>Commercial Licenses - All</w:t>
            </w:r>
          </w:p>
        </w:tc>
        <w:tc>
          <w:tcPr>
            <w:tcW w:w="7020" w:type="dxa"/>
          </w:tcPr>
          <w:p w14:paraId="7F24AAA6" w14:textId="094329D9" w:rsidR="00B74594" w:rsidRDefault="00B74594">
            <w:r>
              <w:t>All commercial licenses will be processed by appointment.</w:t>
            </w:r>
          </w:p>
        </w:tc>
      </w:tr>
      <w:tr w:rsidR="00B74594" w14:paraId="1016AB92" w14:textId="77777777" w:rsidTr="009C6ECD">
        <w:tc>
          <w:tcPr>
            <w:tcW w:w="3888" w:type="dxa"/>
          </w:tcPr>
          <w:p w14:paraId="0268FD89" w14:textId="6E9A971F" w:rsidR="00B74594" w:rsidRDefault="00B74594">
            <w:r>
              <w:t>Commercial Registrations – All</w:t>
            </w:r>
          </w:p>
        </w:tc>
        <w:tc>
          <w:tcPr>
            <w:tcW w:w="7020" w:type="dxa"/>
          </w:tcPr>
          <w:p w14:paraId="10D32A9E" w14:textId="62EFB57F" w:rsidR="00B74594" w:rsidRDefault="00B74594">
            <w:r>
              <w:t xml:space="preserve">All commercial registrations; excise tax must be paid at the local </w:t>
            </w:r>
            <w:r w:rsidR="00855A66">
              <w:t>town office</w:t>
            </w:r>
            <w:r>
              <w:t>.</w:t>
            </w:r>
          </w:p>
        </w:tc>
      </w:tr>
      <w:tr w:rsidR="00B74594" w14:paraId="3765D5CF" w14:textId="77777777" w:rsidTr="009C6ECD">
        <w:tc>
          <w:tcPr>
            <w:tcW w:w="3888" w:type="dxa"/>
          </w:tcPr>
          <w:p w14:paraId="5182BDEE" w14:textId="33A0BBC4" w:rsidR="00B74594" w:rsidRDefault="00B74594">
            <w:r>
              <w:t>Dealer Temp Plates</w:t>
            </w:r>
          </w:p>
        </w:tc>
        <w:tc>
          <w:tcPr>
            <w:tcW w:w="7020" w:type="dxa"/>
          </w:tcPr>
          <w:p w14:paraId="1FBD2CA1" w14:textId="392C0BDC" w:rsidR="00B74594" w:rsidRDefault="00B74594">
            <w:r>
              <w:t xml:space="preserve">Temporary dealer plates will </w:t>
            </w:r>
            <w:r w:rsidR="00D01C86">
              <w:t>be</w:t>
            </w:r>
            <w:r>
              <w:t xml:space="preserve"> processed by appointment in branch offices, main office </w:t>
            </w:r>
            <w:r w:rsidR="0061751B">
              <w:t>may</w:t>
            </w:r>
            <w:r>
              <w:t xml:space="preserve"> process requests by phone and mail.</w:t>
            </w:r>
          </w:p>
        </w:tc>
      </w:tr>
      <w:tr w:rsidR="00855A66" w14:paraId="0A64C474" w14:textId="77777777" w:rsidTr="009C6ECD">
        <w:tc>
          <w:tcPr>
            <w:tcW w:w="3888" w:type="dxa"/>
          </w:tcPr>
          <w:p w14:paraId="48D35425" w14:textId="08001820" w:rsidR="00855A66" w:rsidRDefault="00855A66">
            <w:r>
              <w:t>Hire/Short Term Rentals</w:t>
            </w:r>
          </w:p>
        </w:tc>
        <w:tc>
          <w:tcPr>
            <w:tcW w:w="7020" w:type="dxa"/>
          </w:tcPr>
          <w:p w14:paraId="6E4FE72E" w14:textId="00A81820" w:rsidR="00855A66" w:rsidRDefault="00855A66">
            <w:r>
              <w:t>All vehicles requiring a JB filing will be processed by appointment; excise tax must be paid at the local town office.</w:t>
            </w:r>
          </w:p>
        </w:tc>
      </w:tr>
      <w:tr w:rsidR="00B74594" w14:paraId="0B614374" w14:textId="77777777" w:rsidTr="009C6ECD">
        <w:tc>
          <w:tcPr>
            <w:tcW w:w="3888" w:type="dxa"/>
          </w:tcPr>
          <w:p w14:paraId="7378B33D" w14:textId="3D8307A3" w:rsidR="00B74594" w:rsidRDefault="00B74594">
            <w:r>
              <w:t>Licenses &amp; IDs – Substantive Changes</w:t>
            </w:r>
          </w:p>
        </w:tc>
        <w:tc>
          <w:tcPr>
            <w:tcW w:w="7020" w:type="dxa"/>
          </w:tcPr>
          <w:p w14:paraId="78811721" w14:textId="16C3534F" w:rsidR="00B74594" w:rsidRDefault="00B74594">
            <w:r>
              <w:t>Substantive changes include changes to: name, DOB, SSN, gender, class, restrictions/endorsements.</w:t>
            </w:r>
          </w:p>
        </w:tc>
      </w:tr>
      <w:tr w:rsidR="00B74594" w14:paraId="062144E7" w14:textId="77777777" w:rsidTr="009C6ECD">
        <w:tc>
          <w:tcPr>
            <w:tcW w:w="3888" w:type="dxa"/>
          </w:tcPr>
          <w:p w14:paraId="404AB517" w14:textId="67A6194C" w:rsidR="00B74594" w:rsidRDefault="00B74594">
            <w:r>
              <w:t>Lost Plates</w:t>
            </w:r>
          </w:p>
        </w:tc>
        <w:tc>
          <w:tcPr>
            <w:tcW w:w="7020" w:type="dxa"/>
          </w:tcPr>
          <w:p w14:paraId="0D11FCF0" w14:textId="70B5D8BE" w:rsidR="00B74594" w:rsidRDefault="00B74594">
            <w:r>
              <w:t>Lost plate applications will be processed by appointment.</w:t>
            </w:r>
          </w:p>
        </w:tc>
      </w:tr>
      <w:tr w:rsidR="00B74594" w14:paraId="7BB2109C" w14:textId="77777777" w:rsidTr="009C6ECD">
        <w:tc>
          <w:tcPr>
            <w:tcW w:w="3888" w:type="dxa"/>
          </w:tcPr>
          <w:p w14:paraId="6049A372" w14:textId="2F79E2B1" w:rsidR="00B74594" w:rsidRDefault="00B85762">
            <w:r>
              <w:t>New Registrations</w:t>
            </w:r>
          </w:p>
        </w:tc>
        <w:tc>
          <w:tcPr>
            <w:tcW w:w="7020" w:type="dxa"/>
          </w:tcPr>
          <w:p w14:paraId="04102D9A" w14:textId="3A66D950" w:rsidR="00B74594" w:rsidRDefault="00B85762">
            <w:r>
              <w:t xml:space="preserve">Must have paid excise tax and unable to register at the local </w:t>
            </w:r>
            <w:r w:rsidR="00855A66">
              <w:t>town office</w:t>
            </w:r>
            <w:r>
              <w:t>.</w:t>
            </w:r>
          </w:p>
        </w:tc>
      </w:tr>
      <w:tr w:rsidR="00B74594" w14:paraId="6BC4DDF9" w14:textId="77777777" w:rsidTr="009C6ECD">
        <w:tc>
          <w:tcPr>
            <w:tcW w:w="3888" w:type="dxa"/>
          </w:tcPr>
          <w:p w14:paraId="7B1D02DE" w14:textId="45CEDBE0" w:rsidR="00B74594" w:rsidRDefault="00B85762">
            <w:r>
              <w:t>Original licenses &amp; IDs</w:t>
            </w:r>
          </w:p>
        </w:tc>
        <w:tc>
          <w:tcPr>
            <w:tcW w:w="7020" w:type="dxa"/>
          </w:tcPr>
          <w:p w14:paraId="230401C6" w14:textId="1E6CEBCB" w:rsidR="00B74594" w:rsidRDefault="00B85762">
            <w:r>
              <w:t>Licenses &amp; IDs will be processed by appointment if no existing motor vehicle identity and/or photo record exists</w:t>
            </w:r>
          </w:p>
        </w:tc>
      </w:tr>
      <w:tr w:rsidR="00B74594" w14:paraId="3B5EE1AB" w14:textId="77777777" w:rsidTr="009C6ECD">
        <w:tc>
          <w:tcPr>
            <w:tcW w:w="3888" w:type="dxa"/>
          </w:tcPr>
          <w:p w14:paraId="1380444A" w14:textId="199623C0" w:rsidR="00B74594" w:rsidRDefault="00B85762">
            <w:r>
              <w:t>Placards – New Application</w:t>
            </w:r>
          </w:p>
        </w:tc>
        <w:tc>
          <w:tcPr>
            <w:tcW w:w="7020" w:type="dxa"/>
          </w:tcPr>
          <w:p w14:paraId="3AC89091" w14:textId="71FFA51F" w:rsidR="00B74594" w:rsidRDefault="00B85762">
            <w:r>
              <w:t>New disability placard applications will be processed by appointment; renewals/replacements may be requested by phone/mail.</w:t>
            </w:r>
          </w:p>
        </w:tc>
      </w:tr>
      <w:tr w:rsidR="00B74594" w14:paraId="1A9084C4" w14:textId="77777777" w:rsidTr="009C6ECD">
        <w:tc>
          <w:tcPr>
            <w:tcW w:w="3888" w:type="dxa"/>
          </w:tcPr>
          <w:p w14:paraId="2D06EA7A" w14:textId="690EAABB" w:rsidR="00B74594" w:rsidRDefault="00B85762">
            <w:r>
              <w:t xml:space="preserve">Plate Change to Disability </w:t>
            </w:r>
          </w:p>
        </w:tc>
        <w:tc>
          <w:tcPr>
            <w:tcW w:w="7020" w:type="dxa"/>
          </w:tcPr>
          <w:p w14:paraId="7D5E0270" w14:textId="5AE1B3C1" w:rsidR="00B74594" w:rsidRDefault="00B85762">
            <w:r>
              <w:t xml:space="preserve">All registrants requiring a </w:t>
            </w:r>
            <w:r w:rsidR="00D01C86">
              <w:t>plate</w:t>
            </w:r>
            <w:r>
              <w:t xml:space="preserve"> change to disability plates will be processed by appointment.</w:t>
            </w:r>
          </w:p>
        </w:tc>
      </w:tr>
      <w:tr w:rsidR="00B74594" w14:paraId="02391ABF" w14:textId="77777777" w:rsidTr="009C6ECD">
        <w:tc>
          <w:tcPr>
            <w:tcW w:w="3888" w:type="dxa"/>
          </w:tcPr>
          <w:p w14:paraId="25A1BF20" w14:textId="63694F5F" w:rsidR="00B74594" w:rsidRDefault="00B85762">
            <w:r>
              <w:t>Re-Reg (No Muni/</w:t>
            </w:r>
            <w:r w:rsidR="0061751B">
              <w:t>Rapid Renewal</w:t>
            </w:r>
            <w:r>
              <w:t xml:space="preserve"> Option)</w:t>
            </w:r>
          </w:p>
        </w:tc>
        <w:tc>
          <w:tcPr>
            <w:tcW w:w="7020" w:type="dxa"/>
          </w:tcPr>
          <w:p w14:paraId="492DEF10" w14:textId="78CA2A28" w:rsidR="00B74594" w:rsidRDefault="00B85762">
            <w:r>
              <w:t xml:space="preserve">Must have paid excise tax and unable to renew through Rapid Renewal or at local </w:t>
            </w:r>
            <w:r w:rsidR="00855A66">
              <w:t xml:space="preserve">town office. </w:t>
            </w:r>
          </w:p>
        </w:tc>
      </w:tr>
      <w:tr w:rsidR="00B85762" w14:paraId="45AA9DAA" w14:textId="77777777" w:rsidTr="009C6ECD">
        <w:tc>
          <w:tcPr>
            <w:tcW w:w="3888" w:type="dxa"/>
          </w:tcPr>
          <w:p w14:paraId="080F253C" w14:textId="49369CFE" w:rsidR="00B85762" w:rsidRDefault="009C6ECD">
            <w:r>
              <w:t xml:space="preserve">Return to Maine license renewal/reissue </w:t>
            </w:r>
          </w:p>
        </w:tc>
        <w:tc>
          <w:tcPr>
            <w:tcW w:w="7020" w:type="dxa"/>
          </w:tcPr>
          <w:p w14:paraId="4814165C" w14:textId="2356E1F4" w:rsidR="00B85762" w:rsidRDefault="009C6ECD">
            <w:r>
              <w:t>Licenses of people returning to Maine after having been licensed in another state will be processed by appointment.</w:t>
            </w:r>
          </w:p>
        </w:tc>
      </w:tr>
      <w:tr w:rsidR="00582AA6" w14:paraId="00BC6A24" w14:textId="77777777" w:rsidTr="009C6ECD">
        <w:tc>
          <w:tcPr>
            <w:tcW w:w="3888" w:type="dxa"/>
          </w:tcPr>
          <w:p w14:paraId="48FAB97A" w14:textId="3D80957D" w:rsidR="00582AA6" w:rsidRDefault="00582AA6">
            <w:r>
              <w:t xml:space="preserve">Titles </w:t>
            </w:r>
          </w:p>
        </w:tc>
        <w:tc>
          <w:tcPr>
            <w:tcW w:w="7020" w:type="dxa"/>
          </w:tcPr>
          <w:p w14:paraId="55AA48EC" w14:textId="44134B31" w:rsidR="00582AA6" w:rsidRDefault="00582AA6">
            <w:r>
              <w:t xml:space="preserve">Any title request may be processed at main office by appointment. </w:t>
            </w:r>
          </w:p>
        </w:tc>
      </w:tr>
      <w:tr w:rsidR="00B85762" w14:paraId="361DE899" w14:textId="77777777" w:rsidTr="009C6ECD">
        <w:tc>
          <w:tcPr>
            <w:tcW w:w="3888" w:type="dxa"/>
          </w:tcPr>
          <w:p w14:paraId="7068B02C" w14:textId="2651C931" w:rsidR="00B85762" w:rsidRDefault="009C6ECD">
            <w:r>
              <w:t>Various Vehicle Permits</w:t>
            </w:r>
          </w:p>
        </w:tc>
        <w:tc>
          <w:tcPr>
            <w:tcW w:w="7020" w:type="dxa"/>
          </w:tcPr>
          <w:p w14:paraId="7B3B89AF" w14:textId="0A5D038A" w:rsidR="00B85762" w:rsidRDefault="009C6ECD">
            <w:r>
              <w:t xml:space="preserve">Transit Permits will be processed by appointment.  </w:t>
            </w:r>
            <w:r w:rsidR="002B2F2B">
              <w:t xml:space="preserve">Short term booster permits may be processed by appointment. </w:t>
            </w:r>
          </w:p>
        </w:tc>
      </w:tr>
      <w:tr w:rsidR="00B85762" w14:paraId="00E3522C" w14:textId="77777777" w:rsidTr="009C6ECD">
        <w:tc>
          <w:tcPr>
            <w:tcW w:w="3888" w:type="dxa"/>
          </w:tcPr>
          <w:p w14:paraId="43DD5B5C" w14:textId="091706CF" w:rsidR="00B85762" w:rsidRDefault="009C6ECD">
            <w:r>
              <w:t>Waivers – Licenses</w:t>
            </w:r>
          </w:p>
        </w:tc>
        <w:tc>
          <w:tcPr>
            <w:tcW w:w="7020" w:type="dxa"/>
          </w:tcPr>
          <w:p w14:paraId="1E06AB38" w14:textId="079B14B7" w:rsidR="00B85762" w:rsidRDefault="009C6ECD">
            <w:r>
              <w:t>People moving to Maine and transferring licenses from another state will be processed by appointment.</w:t>
            </w:r>
          </w:p>
        </w:tc>
      </w:tr>
    </w:tbl>
    <w:p w14:paraId="57E1661F" w14:textId="5F331E22" w:rsidR="00FC6F3D" w:rsidRDefault="0061751B" w:rsidP="00AA2240">
      <w:pPr>
        <w:spacing w:before="120" w:after="0"/>
      </w:pPr>
      <w:bookmarkStart w:id="0" w:name="_GoBack"/>
      <w:bookmarkEnd w:id="0"/>
      <w:r>
        <w:t>PLEASE NOTE:</w:t>
      </w:r>
    </w:p>
    <w:p w14:paraId="61F88EF0" w14:textId="014E7F84" w:rsidR="00FC6F3D" w:rsidRDefault="00FC6F3D">
      <w:r>
        <w:t>Transactions that will not be processed by appointment at this time and until criti</w:t>
      </w:r>
      <w:r w:rsidR="0061751B">
        <w:t xml:space="preserve">cal </w:t>
      </w:r>
      <w:r>
        <w:t xml:space="preserve">backlogs are </w:t>
      </w:r>
      <w:r w:rsidR="0061751B">
        <w:t>caught up</w:t>
      </w:r>
      <w:r>
        <w:t>:</w:t>
      </w:r>
    </w:p>
    <w:p w14:paraId="6FCFD324" w14:textId="59F7B7DE" w:rsidR="00FC6F3D" w:rsidRDefault="00FC6F3D" w:rsidP="00FC6F3D">
      <w:pPr>
        <w:pStyle w:val="ListParagraph"/>
        <w:numPr>
          <w:ilvl w:val="0"/>
          <w:numId w:val="1"/>
        </w:numPr>
      </w:pPr>
      <w:r>
        <w:t>REAL IDs – there is a federal extension in place until October 1, 2021 and current licenses &amp; IDs remain valid for domestic air travel.</w:t>
      </w:r>
    </w:p>
    <w:p w14:paraId="0F55B3DE" w14:textId="515FFA06" w:rsidR="00FC6F3D" w:rsidRDefault="00FC6F3D" w:rsidP="00FC6F3D">
      <w:pPr>
        <w:pStyle w:val="ListParagraph"/>
        <w:numPr>
          <w:ilvl w:val="0"/>
          <w:numId w:val="1"/>
        </w:numPr>
      </w:pPr>
      <w:r>
        <w:t xml:space="preserve">Non-essential changes such as changing a photo on a valid license, changing registration plates on a valid and unexpired registration.  </w:t>
      </w:r>
    </w:p>
    <w:p w14:paraId="3AA829DA" w14:textId="44226DD3" w:rsidR="0061751B" w:rsidRDefault="0061751B" w:rsidP="0061751B">
      <w:pPr>
        <w:pStyle w:val="ListParagraph"/>
        <w:numPr>
          <w:ilvl w:val="0"/>
          <w:numId w:val="1"/>
        </w:numPr>
      </w:pPr>
      <w:r>
        <w:t>Excise tax will not be collected at branch offices (exception: unorganized territories).</w:t>
      </w:r>
    </w:p>
    <w:p w14:paraId="77DC06A0" w14:textId="517D3D46" w:rsidR="00AA2240" w:rsidRDefault="00AA2240" w:rsidP="0061751B">
      <w:pPr>
        <w:pStyle w:val="ListParagraph"/>
        <w:numPr>
          <w:ilvl w:val="0"/>
          <w:numId w:val="1"/>
        </w:numPr>
      </w:pPr>
      <w:r w:rsidRPr="00AA2240">
        <w:t>Reinstatement of driver’s licenses, vehicle registrations and titles that are suspended will be processed by phone</w:t>
      </w:r>
      <w:r>
        <w:t>.</w:t>
      </w:r>
    </w:p>
    <w:sectPr w:rsidR="00AA2240" w:rsidSect="00B74594">
      <w:head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C3356" w14:textId="77777777" w:rsidR="00871DFB" w:rsidRDefault="00871DFB" w:rsidP="00871DFB">
      <w:pPr>
        <w:spacing w:after="0" w:line="240" w:lineRule="auto"/>
      </w:pPr>
      <w:r>
        <w:separator/>
      </w:r>
    </w:p>
  </w:endnote>
  <w:endnote w:type="continuationSeparator" w:id="0">
    <w:p w14:paraId="6732D3E1" w14:textId="77777777" w:rsidR="00871DFB" w:rsidRDefault="00871DFB" w:rsidP="00871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1473" w14:textId="77777777" w:rsidR="00871DFB" w:rsidRDefault="00871DFB" w:rsidP="00871DFB">
      <w:pPr>
        <w:spacing w:after="0" w:line="240" w:lineRule="auto"/>
      </w:pPr>
      <w:r>
        <w:separator/>
      </w:r>
    </w:p>
  </w:footnote>
  <w:footnote w:type="continuationSeparator" w:id="0">
    <w:p w14:paraId="3243025C" w14:textId="77777777" w:rsidR="00871DFB" w:rsidRDefault="00871DFB" w:rsidP="00871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4A561" w14:textId="09327CF6" w:rsidR="00871DFB" w:rsidRPr="00871DFB" w:rsidRDefault="00871DFB" w:rsidP="00871DFB">
    <w:pPr>
      <w:pStyle w:val="Header"/>
      <w:jc w:val="center"/>
      <w:rPr>
        <w:sz w:val="28"/>
        <w:szCs w:val="28"/>
      </w:rPr>
    </w:pPr>
    <w:r w:rsidRPr="00871DFB">
      <w:rPr>
        <w:sz w:val="28"/>
        <w:szCs w:val="28"/>
      </w:rPr>
      <w:t>Appointment Based Transactions</w:t>
    </w:r>
  </w:p>
  <w:p w14:paraId="3E9A1559" w14:textId="77777777" w:rsidR="00871DFB" w:rsidRDefault="00871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35272"/>
    <w:multiLevelType w:val="hybridMultilevel"/>
    <w:tmpl w:val="33186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74594"/>
    <w:rsid w:val="002B2F2B"/>
    <w:rsid w:val="00582AA6"/>
    <w:rsid w:val="0061751B"/>
    <w:rsid w:val="00764995"/>
    <w:rsid w:val="007B537C"/>
    <w:rsid w:val="00855A66"/>
    <w:rsid w:val="00871DFB"/>
    <w:rsid w:val="009C6ECD"/>
    <w:rsid w:val="00AA2240"/>
    <w:rsid w:val="00AB1F79"/>
    <w:rsid w:val="00B54CD5"/>
    <w:rsid w:val="00B74594"/>
    <w:rsid w:val="00B85762"/>
    <w:rsid w:val="00D01C86"/>
    <w:rsid w:val="00F40936"/>
    <w:rsid w:val="00FC6F3D"/>
    <w:rsid w:val="00FE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9F8F9"/>
  <w15:chartTrackingRefBased/>
  <w15:docId w15:val="{6F44D395-693C-4BF6-A880-E01D0CA08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B7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DFB"/>
  </w:style>
  <w:style w:type="paragraph" w:styleId="Footer">
    <w:name w:val="footer"/>
    <w:basedOn w:val="Normal"/>
    <w:link w:val="FooterChar"/>
    <w:uiPriority w:val="99"/>
    <w:unhideWhenUsed/>
    <w:rsid w:val="00871D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DFB"/>
  </w:style>
  <w:style w:type="paragraph" w:styleId="ListParagraph">
    <w:name w:val="List Paragraph"/>
    <w:basedOn w:val="Normal"/>
    <w:uiPriority w:val="34"/>
    <w:qFormat/>
    <w:rsid w:val="00FC6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7E765-0D41-4E44-91D8-348456967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Morneault, Patty</dc:creator>
  <cp:keywords/>
  <dc:description/>
  <cp:lastModifiedBy>Morneault, Patty</cp:lastModifiedBy>
  <cp:revision>10</cp:revision>
  <dcterms:created xsi:type="dcterms:W3CDTF">2020-05-28T13:49:00Z</dcterms:created>
  <dcterms:modified xsi:type="dcterms:W3CDTF">2020-05-28T18:54:00Z</dcterms:modified>
</cp:coreProperties>
</file>