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0EA0" w14:textId="77777777" w:rsidR="00515C7A" w:rsidRPr="008900DA" w:rsidRDefault="00957DB0" w:rsidP="00515C7A">
      <w:pPr>
        <w:jc w:val="center"/>
        <w:rPr>
          <w:rFonts w:asciiTheme="minorHAnsi" w:hAnsiTheme="minorHAnsi"/>
          <w:sz w:val="22"/>
          <w:szCs w:val="22"/>
        </w:rPr>
      </w:pPr>
      <w:bookmarkStart w:id="0" w:name="h.gjdgxs" w:colFirst="0" w:colLast="0"/>
      <w:bookmarkEnd w:id="0"/>
      <w:r w:rsidRPr="001F3A5A">
        <w:rPr>
          <w:b/>
          <w:noProof/>
        </w:rPr>
        <w:drawing>
          <wp:inline distT="0" distB="0" distL="0" distR="0" wp14:anchorId="25EC8EB4" wp14:editId="7F2B5B4A">
            <wp:extent cx="5229225" cy="1028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1028700"/>
                    </a:xfrm>
                    <a:prstGeom prst="rect">
                      <a:avLst/>
                    </a:prstGeom>
                    <a:noFill/>
                    <a:ln>
                      <a:noFill/>
                    </a:ln>
                  </pic:spPr>
                </pic:pic>
              </a:graphicData>
            </a:graphic>
          </wp:inline>
        </w:drawing>
      </w:r>
    </w:p>
    <w:p w14:paraId="01E20518" w14:textId="34CA40DC" w:rsidR="00515C7A" w:rsidRPr="00CA0B9C" w:rsidRDefault="00515C7A" w:rsidP="00515C7A">
      <w:pPr>
        <w:jc w:val="center"/>
        <w:rPr>
          <w:szCs w:val="24"/>
          <w:u w:val="single"/>
        </w:rPr>
      </w:pPr>
      <w:r w:rsidRPr="002A7DCD">
        <w:rPr>
          <w:b/>
          <w:szCs w:val="24"/>
          <w:u w:val="single"/>
        </w:rPr>
        <w:t>Consent to Serve</w:t>
      </w:r>
      <w:r w:rsidR="00266A6A" w:rsidRPr="002A7DCD">
        <w:rPr>
          <w:b/>
          <w:szCs w:val="24"/>
          <w:u w:val="single"/>
        </w:rPr>
        <w:t>:</w:t>
      </w:r>
      <w:r w:rsidR="00266A6A" w:rsidRPr="00CA0B9C">
        <w:rPr>
          <w:szCs w:val="24"/>
        </w:rPr>
        <w:t xml:space="preserve"> </w:t>
      </w:r>
      <w:r w:rsidR="000A252E" w:rsidRPr="00CD7E5C">
        <w:rPr>
          <w:b/>
          <w:color w:val="FF0000"/>
          <w:szCs w:val="24"/>
        </w:rPr>
        <w:t xml:space="preserve">Due </w:t>
      </w:r>
      <w:r w:rsidR="00CD7E5C">
        <w:rPr>
          <w:b/>
          <w:color w:val="FF0000"/>
          <w:szCs w:val="24"/>
        </w:rPr>
        <w:t>February</w:t>
      </w:r>
      <w:r w:rsidR="00025042">
        <w:rPr>
          <w:b/>
          <w:color w:val="FF0000"/>
          <w:szCs w:val="24"/>
        </w:rPr>
        <w:t xml:space="preserve"> 10, 2021</w:t>
      </w:r>
    </w:p>
    <w:p w14:paraId="56EA0B96" w14:textId="77777777" w:rsidR="00515C7A" w:rsidRPr="00CA0B9C" w:rsidRDefault="00515C7A" w:rsidP="00515C7A">
      <w:pPr>
        <w:rPr>
          <w:szCs w:val="24"/>
        </w:rPr>
      </w:pPr>
    </w:p>
    <w:p w14:paraId="6BCB573A" w14:textId="77777777" w:rsidR="00782ED1" w:rsidRDefault="00515C7A" w:rsidP="00782ED1">
      <w:pPr>
        <w:rPr>
          <w:sz w:val="22"/>
          <w:szCs w:val="22"/>
        </w:rPr>
      </w:pPr>
      <w:r w:rsidRPr="00CA0B9C">
        <w:rPr>
          <w:sz w:val="22"/>
          <w:szCs w:val="22"/>
        </w:rPr>
        <w:t xml:space="preserve">I affirm my willingness to serve, if elected, in the following position on the </w:t>
      </w:r>
      <w:r w:rsidR="00F81C27">
        <w:rPr>
          <w:sz w:val="22"/>
          <w:szCs w:val="22"/>
        </w:rPr>
        <w:t>American</w:t>
      </w:r>
      <w:r w:rsidRPr="00CA0B9C">
        <w:rPr>
          <w:sz w:val="22"/>
          <w:szCs w:val="22"/>
        </w:rPr>
        <w:t xml:space="preserve"> Council </w:t>
      </w:r>
      <w:r w:rsidR="00F81C27">
        <w:rPr>
          <w:sz w:val="22"/>
          <w:szCs w:val="22"/>
        </w:rPr>
        <w:t xml:space="preserve">of Academic Physical Therapy’s </w:t>
      </w:r>
      <w:r w:rsidRPr="00CA0B9C">
        <w:rPr>
          <w:sz w:val="22"/>
          <w:szCs w:val="22"/>
        </w:rPr>
        <w:t>Board of Directors</w:t>
      </w:r>
      <w:r w:rsidR="00A74F5D" w:rsidRPr="00CA0B9C">
        <w:rPr>
          <w:sz w:val="22"/>
          <w:szCs w:val="22"/>
        </w:rPr>
        <w:t xml:space="preserve"> or Nominating Committee</w:t>
      </w:r>
      <w:r w:rsidRPr="00CA0B9C">
        <w:rPr>
          <w:sz w:val="22"/>
          <w:szCs w:val="22"/>
        </w:rPr>
        <w:t xml:space="preserve">.  </w:t>
      </w:r>
      <w:r w:rsidR="00782ED1">
        <w:rPr>
          <w:sz w:val="22"/>
          <w:szCs w:val="22"/>
        </w:rPr>
        <w:t xml:space="preserve">I understand that ACAPT is a 501(c)6 non-profit business entity and that if elected, I will be expected to uphold the duties of care, loyalty, and obedience of this office. </w:t>
      </w:r>
    </w:p>
    <w:p w14:paraId="72DE45D3" w14:textId="77777777" w:rsidR="00782ED1" w:rsidRDefault="00782ED1" w:rsidP="00782ED1">
      <w:pPr>
        <w:rPr>
          <w:sz w:val="22"/>
          <w:szCs w:val="22"/>
        </w:rPr>
      </w:pPr>
    </w:p>
    <w:p w14:paraId="5429B64C" w14:textId="77777777" w:rsidR="00782ED1" w:rsidRPr="00130B07" w:rsidRDefault="00782ED1" w:rsidP="00782ED1">
      <w:pPr>
        <w:rPr>
          <w:i/>
          <w:sz w:val="22"/>
          <w:szCs w:val="22"/>
        </w:rPr>
      </w:pPr>
      <w:r w:rsidRPr="00130B07">
        <w:rPr>
          <w:b/>
          <w:bCs/>
          <w:i/>
          <w:sz w:val="22"/>
          <w:szCs w:val="22"/>
        </w:rPr>
        <w:t>Duty of Care: </w:t>
      </w:r>
      <w:r w:rsidRPr="00130B07">
        <w:rPr>
          <w:b/>
          <w:bCs/>
          <w:i/>
          <w:sz w:val="22"/>
          <w:szCs w:val="22"/>
        </w:rPr>
        <w:br/>
      </w:r>
      <w:r w:rsidRPr="00130B07">
        <w:rPr>
          <w:i/>
          <w:sz w:val="22"/>
          <w:szCs w:val="22"/>
        </w:rPr>
        <w:t>This duty requires officers and directors to exercise </w:t>
      </w:r>
      <w:r w:rsidRPr="00782ED1">
        <w:rPr>
          <w:i/>
          <w:iCs/>
          <w:sz w:val="22"/>
          <w:szCs w:val="22"/>
        </w:rPr>
        <w:t>ordinary and reasonable care</w:t>
      </w:r>
      <w:r w:rsidRPr="00130B07">
        <w:rPr>
          <w:i/>
          <w:sz w:val="22"/>
          <w:szCs w:val="22"/>
        </w:rPr>
        <w:t> in the performance of their duties, exhibiting honesty and good faith. Officers and directors must act in a manner which they believe to be </w:t>
      </w:r>
      <w:r w:rsidRPr="00782ED1">
        <w:rPr>
          <w:i/>
          <w:iCs/>
          <w:sz w:val="22"/>
          <w:szCs w:val="22"/>
        </w:rPr>
        <w:t>in the best interests of the association</w:t>
      </w:r>
      <w:r w:rsidRPr="00130B07">
        <w:rPr>
          <w:i/>
          <w:sz w:val="22"/>
          <w:szCs w:val="22"/>
        </w:rPr>
        <w:t xml:space="preserve">, and with such care, including reasonable inquiry, as an ordinarily prudent person in a like position would use under similar circumstances. </w:t>
      </w:r>
      <w:r w:rsidRPr="00130B07">
        <w:rPr>
          <w:i/>
          <w:sz w:val="22"/>
          <w:szCs w:val="22"/>
        </w:rPr>
        <w:br/>
      </w:r>
      <w:r w:rsidRPr="00130B07">
        <w:rPr>
          <w:i/>
          <w:sz w:val="22"/>
          <w:szCs w:val="22"/>
        </w:rPr>
        <w:br/>
      </w:r>
      <w:r w:rsidRPr="00130B07">
        <w:rPr>
          <w:b/>
          <w:bCs/>
          <w:i/>
          <w:sz w:val="22"/>
          <w:szCs w:val="22"/>
        </w:rPr>
        <w:t xml:space="preserve">Duty of Loyalty: </w:t>
      </w:r>
      <w:r w:rsidRPr="00130B07">
        <w:rPr>
          <w:b/>
          <w:bCs/>
          <w:i/>
          <w:sz w:val="22"/>
          <w:szCs w:val="22"/>
        </w:rPr>
        <w:br/>
      </w:r>
      <w:r w:rsidRPr="00130B07">
        <w:rPr>
          <w:i/>
          <w:sz w:val="22"/>
          <w:szCs w:val="22"/>
        </w:rPr>
        <w:t>This is a duty of faithfulness to the organization. This means that officers and directors must give undivided allegiance to the organization when making decisions affecting the organization. In other words, officers and directors cannot put personal interests above the interests of the organization. Officers and directors should be careful to disclose even </w:t>
      </w:r>
      <w:r w:rsidRPr="00782ED1">
        <w:rPr>
          <w:i/>
          <w:iCs/>
          <w:sz w:val="22"/>
          <w:szCs w:val="22"/>
        </w:rPr>
        <w:t>potential</w:t>
      </w:r>
      <w:r w:rsidRPr="00130B07">
        <w:rPr>
          <w:i/>
          <w:sz w:val="22"/>
          <w:szCs w:val="22"/>
        </w:rPr>
        <w:t xml:space="preserve"> conflicts of interest to the board of directors, and should recuse themselves from deliberation and voting on matters in which they have personal interests. </w:t>
      </w:r>
      <w:r w:rsidRPr="00130B07">
        <w:rPr>
          <w:i/>
          <w:sz w:val="22"/>
          <w:szCs w:val="22"/>
        </w:rPr>
        <w:br/>
      </w:r>
    </w:p>
    <w:p w14:paraId="5F436B2F" w14:textId="77777777" w:rsidR="00782ED1" w:rsidRPr="00130B07" w:rsidRDefault="00782ED1" w:rsidP="00782ED1">
      <w:pPr>
        <w:tabs>
          <w:tab w:val="left" w:pos="360"/>
          <w:tab w:val="left" w:pos="720"/>
          <w:tab w:val="left" w:pos="1080"/>
          <w:tab w:val="left" w:pos="1440"/>
          <w:tab w:val="left" w:pos="1800"/>
        </w:tabs>
        <w:rPr>
          <w:i/>
          <w:snapToGrid w:val="0"/>
          <w:sz w:val="22"/>
          <w:szCs w:val="22"/>
        </w:rPr>
      </w:pPr>
      <w:r w:rsidRPr="00130B07">
        <w:rPr>
          <w:b/>
          <w:bCs/>
          <w:i/>
          <w:sz w:val="22"/>
          <w:szCs w:val="22"/>
        </w:rPr>
        <w:t xml:space="preserve">Duty of Obedience: </w:t>
      </w:r>
      <w:r w:rsidRPr="00130B07">
        <w:rPr>
          <w:b/>
          <w:bCs/>
          <w:i/>
          <w:sz w:val="22"/>
          <w:szCs w:val="22"/>
        </w:rPr>
        <w:br/>
      </w:r>
      <w:r w:rsidRPr="00130B07">
        <w:rPr>
          <w:i/>
          <w:sz w:val="22"/>
          <w:szCs w:val="22"/>
        </w:rPr>
        <w:t>This duty requires officers and directors to act in accordance with the organization's articles of incorporation, bylaws and other governing documents, as well as all applicable laws and regulations.</w:t>
      </w:r>
    </w:p>
    <w:p w14:paraId="4BCB1E35" w14:textId="77777777" w:rsidR="00C11A88" w:rsidRPr="00CA0B9C" w:rsidRDefault="00C11A88" w:rsidP="00515C7A">
      <w:pPr>
        <w:rPr>
          <w:sz w:val="22"/>
          <w:szCs w:val="22"/>
        </w:rPr>
      </w:pPr>
    </w:p>
    <w:p w14:paraId="4FB70E2C" w14:textId="56DA4B20" w:rsidR="00701775" w:rsidRPr="00701775" w:rsidRDefault="00DC7664" w:rsidP="00326789">
      <w:pPr>
        <w:rPr>
          <w:sz w:val="22"/>
          <w:szCs w:val="22"/>
        </w:rPr>
      </w:pPr>
      <w:r w:rsidRPr="00701775">
        <w:rPr>
          <w:sz w:val="22"/>
          <w:szCs w:val="22"/>
        </w:rPr>
        <w:t xml:space="preserve">Vice </w:t>
      </w:r>
      <w:r w:rsidR="00515C7A" w:rsidRPr="00701775">
        <w:rPr>
          <w:sz w:val="22"/>
          <w:szCs w:val="22"/>
        </w:rPr>
        <w:t>President</w:t>
      </w:r>
      <w:r w:rsidRPr="00701775">
        <w:rPr>
          <w:sz w:val="22"/>
          <w:szCs w:val="22"/>
        </w:rPr>
        <w:t xml:space="preserve"> (3-year term)</w:t>
      </w:r>
      <w:r w:rsidRPr="00701775">
        <w:rPr>
          <w:sz w:val="22"/>
          <w:szCs w:val="22"/>
        </w:rPr>
        <w:tab/>
      </w:r>
      <w:r w:rsidR="00C11A88" w:rsidRPr="00701775">
        <w:rPr>
          <w:sz w:val="22"/>
          <w:szCs w:val="22"/>
        </w:rPr>
        <w:t>_________</w:t>
      </w:r>
      <w:r w:rsidR="00515C7A" w:rsidRPr="00701775">
        <w:rPr>
          <w:sz w:val="22"/>
          <w:szCs w:val="22"/>
        </w:rPr>
        <w:tab/>
      </w:r>
      <w:r w:rsidR="008C417C" w:rsidRPr="00701775">
        <w:rPr>
          <w:sz w:val="22"/>
          <w:szCs w:val="22"/>
        </w:rPr>
        <w:tab/>
      </w:r>
      <w:r w:rsidR="00C11A88" w:rsidRPr="00701775">
        <w:rPr>
          <w:sz w:val="22"/>
          <w:szCs w:val="22"/>
        </w:rPr>
        <w:t xml:space="preserve"> </w:t>
      </w:r>
    </w:p>
    <w:p w14:paraId="03A7C918" w14:textId="77777777" w:rsidR="00701775" w:rsidRPr="00701775" w:rsidRDefault="00701775" w:rsidP="00326789">
      <w:pPr>
        <w:rPr>
          <w:sz w:val="22"/>
          <w:szCs w:val="22"/>
        </w:rPr>
      </w:pPr>
    </w:p>
    <w:p w14:paraId="44ECF4D2" w14:textId="0F80E751" w:rsidR="00326789" w:rsidRPr="00701775" w:rsidRDefault="00DC7664" w:rsidP="00326789">
      <w:pPr>
        <w:rPr>
          <w:sz w:val="22"/>
          <w:szCs w:val="22"/>
        </w:rPr>
      </w:pPr>
      <w:r w:rsidRPr="00701775">
        <w:rPr>
          <w:sz w:val="22"/>
          <w:szCs w:val="22"/>
        </w:rPr>
        <w:t>Director (</w:t>
      </w:r>
      <w:r w:rsidR="00130B07" w:rsidRPr="00701775">
        <w:rPr>
          <w:sz w:val="22"/>
          <w:szCs w:val="22"/>
        </w:rPr>
        <w:t>3</w:t>
      </w:r>
      <w:r w:rsidRPr="00701775">
        <w:rPr>
          <w:sz w:val="22"/>
          <w:szCs w:val="22"/>
        </w:rPr>
        <w:t>-year term)</w:t>
      </w:r>
      <w:r w:rsidRPr="00701775">
        <w:rPr>
          <w:sz w:val="22"/>
          <w:szCs w:val="22"/>
        </w:rPr>
        <w:tab/>
      </w:r>
      <w:r w:rsidR="00701775" w:rsidRPr="00701775">
        <w:rPr>
          <w:sz w:val="22"/>
          <w:szCs w:val="22"/>
        </w:rPr>
        <w:tab/>
      </w:r>
      <w:r w:rsidRPr="00701775">
        <w:rPr>
          <w:sz w:val="22"/>
          <w:szCs w:val="22"/>
        </w:rPr>
        <w:t>_________</w:t>
      </w:r>
      <w:r w:rsidR="00F7104B" w:rsidRPr="00701775">
        <w:rPr>
          <w:sz w:val="22"/>
          <w:szCs w:val="22"/>
        </w:rPr>
        <w:tab/>
      </w:r>
    </w:p>
    <w:p w14:paraId="517906E9" w14:textId="77777777" w:rsidR="00F7104B" w:rsidRPr="00701775" w:rsidRDefault="00F7104B" w:rsidP="00326789">
      <w:pPr>
        <w:rPr>
          <w:sz w:val="22"/>
          <w:szCs w:val="22"/>
        </w:rPr>
      </w:pPr>
    </w:p>
    <w:p w14:paraId="2B0B04B1" w14:textId="77777777" w:rsidR="007836A5" w:rsidRPr="00701775" w:rsidRDefault="00DC7664" w:rsidP="00326789">
      <w:pPr>
        <w:rPr>
          <w:sz w:val="22"/>
          <w:szCs w:val="22"/>
        </w:rPr>
      </w:pPr>
      <w:r w:rsidRPr="00701775">
        <w:rPr>
          <w:sz w:val="22"/>
          <w:szCs w:val="22"/>
        </w:rPr>
        <w:t>Nominating Committee</w:t>
      </w:r>
      <w:r w:rsidRPr="00701775">
        <w:rPr>
          <w:sz w:val="22"/>
          <w:szCs w:val="22"/>
        </w:rPr>
        <w:tab/>
      </w:r>
      <w:r w:rsidRPr="00701775">
        <w:rPr>
          <w:sz w:val="22"/>
          <w:szCs w:val="22"/>
        </w:rPr>
        <w:tab/>
      </w:r>
    </w:p>
    <w:p w14:paraId="60BFD14A" w14:textId="77777777" w:rsidR="00DC7664" w:rsidRPr="00701775" w:rsidRDefault="00DC7664" w:rsidP="00326789">
      <w:pPr>
        <w:rPr>
          <w:sz w:val="22"/>
          <w:szCs w:val="22"/>
        </w:rPr>
      </w:pPr>
      <w:r w:rsidRPr="00701775">
        <w:rPr>
          <w:sz w:val="22"/>
          <w:szCs w:val="22"/>
        </w:rPr>
        <w:t>Member (3-year term)</w:t>
      </w:r>
      <w:r w:rsidRPr="00701775">
        <w:rPr>
          <w:sz w:val="22"/>
          <w:szCs w:val="22"/>
        </w:rPr>
        <w:tab/>
      </w:r>
      <w:r w:rsidRPr="00701775">
        <w:rPr>
          <w:sz w:val="22"/>
          <w:szCs w:val="22"/>
        </w:rPr>
        <w:tab/>
        <w:t>_________</w:t>
      </w:r>
    </w:p>
    <w:p w14:paraId="39CCFFAA" w14:textId="77777777" w:rsidR="00515C7A" w:rsidRPr="00CA0B9C" w:rsidRDefault="00515C7A" w:rsidP="00515C7A">
      <w:pPr>
        <w:rPr>
          <w:sz w:val="22"/>
          <w:szCs w:val="22"/>
        </w:rPr>
      </w:pPr>
    </w:p>
    <w:p w14:paraId="0878F94C" w14:textId="77777777" w:rsidR="00515C7A" w:rsidRPr="00CA0B9C" w:rsidRDefault="00273506" w:rsidP="00515C7A">
      <w:pPr>
        <w:rPr>
          <w:sz w:val="22"/>
          <w:szCs w:val="22"/>
        </w:rPr>
      </w:pPr>
      <w:r w:rsidRPr="00CA0B9C">
        <w:rPr>
          <w:noProof/>
          <w:sz w:val="22"/>
          <w:szCs w:val="22"/>
        </w:rPr>
        <mc:AlternateContent>
          <mc:Choice Requires="wps">
            <w:drawing>
              <wp:anchor distT="4294967295" distB="4294967295" distL="114300" distR="114300" simplePos="0" relativeHeight="251657728" behindDoc="0" locked="0" layoutInCell="0" allowOverlap="1" wp14:anchorId="3D5A2629" wp14:editId="4676CB89">
                <wp:simplePos x="0" y="0"/>
                <wp:positionH relativeFrom="column">
                  <wp:posOffset>4129709</wp:posOffset>
                </wp:positionH>
                <wp:positionV relativeFrom="paragraph">
                  <wp:posOffset>151765</wp:posOffset>
                </wp:positionV>
                <wp:extent cx="18288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469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15pt,11.95pt" to="469.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Y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E0oM63BE&#10;T8pI8hC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" o:allowincell="f"/>
            </w:pict>
          </mc:Fallback>
        </mc:AlternateContent>
      </w:r>
      <w:r w:rsidR="003B6FEE" w:rsidRPr="00CA0B9C">
        <w:rPr>
          <w:noProof/>
          <w:sz w:val="22"/>
          <w:szCs w:val="22"/>
        </w:rPr>
        <mc:AlternateContent>
          <mc:Choice Requires="wps">
            <w:drawing>
              <wp:anchor distT="4294967295" distB="4294967295" distL="114300" distR="114300" simplePos="0" relativeHeight="251656704" behindDoc="0" locked="0" layoutInCell="0" allowOverlap="1" wp14:anchorId="566B1C09" wp14:editId="661F7A3B">
                <wp:simplePos x="0" y="0"/>
                <wp:positionH relativeFrom="column">
                  <wp:posOffset>0</wp:posOffset>
                </wp:positionH>
                <wp:positionV relativeFrom="paragraph">
                  <wp:posOffset>152399</wp:posOffset>
                </wp:positionV>
                <wp:extent cx="3017520" cy="0"/>
                <wp:effectExtent l="0" t="0" r="3048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7F7E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Zj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CSWGdTii&#10;J2UkKaI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ACJ7Zj8QEAALMDAAAOAAAAAAAAAAAAAAAAAC4CAABkcnMvZTJv&#10;RG9jLnhtbFBLAQItABQABgAIAAAAIQAG95uG3AAAAAYBAAAPAAAAAAAAAAAAAAAAAEsEAABkcnMv&#10;ZG93bnJldi54bWxQSwUGAAAAAAQABADzAAAAVAUAAAAA&#10;" o:allowincell="f"/>
            </w:pict>
          </mc:Fallback>
        </mc:AlternateContent>
      </w:r>
    </w:p>
    <w:p w14:paraId="2400989A" w14:textId="77777777" w:rsidR="00515C7A" w:rsidRPr="00CA0B9C" w:rsidRDefault="00515C7A" w:rsidP="00515C7A">
      <w:pPr>
        <w:rPr>
          <w:sz w:val="22"/>
          <w:szCs w:val="22"/>
        </w:rPr>
      </w:pPr>
      <w:r w:rsidRPr="00CA0B9C">
        <w:rPr>
          <w:sz w:val="22"/>
          <w:szCs w:val="22"/>
        </w:rPr>
        <w:t>Signature</w:t>
      </w:r>
      <w:r w:rsidRPr="00CA0B9C">
        <w:rPr>
          <w:sz w:val="22"/>
          <w:szCs w:val="22"/>
        </w:rPr>
        <w:tab/>
      </w:r>
      <w:r w:rsidRPr="00CA0B9C">
        <w:rPr>
          <w:sz w:val="22"/>
          <w:szCs w:val="22"/>
        </w:rPr>
        <w:tab/>
      </w:r>
      <w:r w:rsidRPr="00CA0B9C">
        <w:rPr>
          <w:sz w:val="22"/>
          <w:szCs w:val="22"/>
        </w:rPr>
        <w:tab/>
      </w:r>
      <w:r w:rsidRPr="00CA0B9C">
        <w:rPr>
          <w:sz w:val="22"/>
          <w:szCs w:val="22"/>
        </w:rPr>
        <w:tab/>
      </w:r>
      <w:r w:rsidRPr="00CA0B9C">
        <w:rPr>
          <w:sz w:val="22"/>
          <w:szCs w:val="22"/>
        </w:rPr>
        <w:tab/>
      </w:r>
      <w:r w:rsidRPr="00CA0B9C">
        <w:rPr>
          <w:sz w:val="22"/>
          <w:szCs w:val="22"/>
        </w:rPr>
        <w:tab/>
      </w:r>
      <w:r w:rsidR="00273506">
        <w:rPr>
          <w:sz w:val="22"/>
          <w:szCs w:val="22"/>
        </w:rPr>
        <w:tab/>
      </w:r>
      <w:r w:rsidR="00273506">
        <w:rPr>
          <w:sz w:val="22"/>
          <w:szCs w:val="22"/>
        </w:rPr>
        <w:tab/>
      </w:r>
      <w:r w:rsidRPr="00CA0B9C">
        <w:rPr>
          <w:sz w:val="22"/>
          <w:szCs w:val="22"/>
        </w:rPr>
        <w:t>Date</w:t>
      </w:r>
    </w:p>
    <w:p w14:paraId="45EB0411" w14:textId="77777777" w:rsidR="00515C7A" w:rsidRPr="00CA0B9C" w:rsidRDefault="00515C7A" w:rsidP="00515C7A">
      <w:pPr>
        <w:rPr>
          <w:sz w:val="22"/>
          <w:szCs w:val="22"/>
        </w:rPr>
      </w:pPr>
    </w:p>
    <w:p w14:paraId="6407DBE3" w14:textId="77777777" w:rsidR="00515C7A" w:rsidRPr="00CA0B9C" w:rsidRDefault="003B6FEE" w:rsidP="00515C7A">
      <w:pPr>
        <w:rPr>
          <w:sz w:val="22"/>
          <w:szCs w:val="22"/>
        </w:rPr>
      </w:pPr>
      <w:r w:rsidRPr="00CA0B9C">
        <w:rPr>
          <w:noProof/>
          <w:sz w:val="22"/>
          <w:szCs w:val="22"/>
        </w:rPr>
        <mc:AlternateContent>
          <mc:Choice Requires="wps">
            <w:drawing>
              <wp:anchor distT="4294967295" distB="4294967295" distL="114300" distR="114300" simplePos="0" relativeHeight="251659776" behindDoc="0" locked="0" layoutInCell="0" allowOverlap="1" wp14:anchorId="60A11807" wp14:editId="1F23A248">
                <wp:simplePos x="0" y="0"/>
                <wp:positionH relativeFrom="column">
                  <wp:posOffset>4133022</wp:posOffset>
                </wp:positionH>
                <wp:positionV relativeFrom="paragraph">
                  <wp:posOffset>151765</wp:posOffset>
                </wp:positionV>
                <wp:extent cx="1828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60C8" id="Line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45pt,11.95pt" to="46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vH8gEAALM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" o:allowincell="f"/>
            </w:pict>
          </mc:Fallback>
        </mc:AlternateContent>
      </w:r>
      <w:r w:rsidRPr="00CA0B9C">
        <w:rPr>
          <w:noProof/>
          <w:sz w:val="22"/>
          <w:szCs w:val="22"/>
        </w:rPr>
        <mc:AlternateContent>
          <mc:Choice Requires="wps">
            <w:drawing>
              <wp:anchor distT="4294967295" distB="4294967295" distL="114300" distR="114300" simplePos="0" relativeHeight="251658752" behindDoc="0" locked="0" layoutInCell="0" allowOverlap="1" wp14:anchorId="3515608D" wp14:editId="1025C423">
                <wp:simplePos x="0" y="0"/>
                <wp:positionH relativeFrom="column">
                  <wp:posOffset>0</wp:posOffset>
                </wp:positionH>
                <wp:positionV relativeFrom="paragraph">
                  <wp:posOffset>152399</wp:posOffset>
                </wp:positionV>
                <wp:extent cx="301752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7CDA"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23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mf8Q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" o:allowincell="f"/>
            </w:pict>
          </mc:Fallback>
        </mc:AlternateContent>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r w:rsidR="00273506">
        <w:rPr>
          <w:sz w:val="22"/>
          <w:szCs w:val="22"/>
        </w:rPr>
        <w:tab/>
      </w:r>
    </w:p>
    <w:p w14:paraId="1C8B79E5" w14:textId="77777777" w:rsidR="008C417C" w:rsidRPr="00CA0B9C" w:rsidRDefault="00515C7A" w:rsidP="00515C7A">
      <w:pPr>
        <w:rPr>
          <w:sz w:val="22"/>
          <w:szCs w:val="22"/>
        </w:rPr>
      </w:pPr>
      <w:r w:rsidRPr="00CA0B9C">
        <w:rPr>
          <w:sz w:val="22"/>
          <w:szCs w:val="22"/>
        </w:rPr>
        <w:t>Print Name</w:t>
      </w:r>
      <w:r w:rsidR="00273506">
        <w:rPr>
          <w:sz w:val="22"/>
          <w:szCs w:val="22"/>
        </w:rPr>
        <w:t xml:space="preserve"> with credentials as it should appear on the ballot</w:t>
      </w:r>
      <w:r w:rsidR="00F7104B" w:rsidRPr="00CA0B9C">
        <w:rPr>
          <w:sz w:val="22"/>
          <w:szCs w:val="22"/>
        </w:rPr>
        <w:tab/>
      </w:r>
      <w:r w:rsidR="00F7104B" w:rsidRPr="00CA0B9C">
        <w:rPr>
          <w:sz w:val="22"/>
          <w:szCs w:val="22"/>
        </w:rPr>
        <w:tab/>
        <w:t>APTA Member ID</w:t>
      </w:r>
    </w:p>
    <w:p w14:paraId="2DD00548" w14:textId="77777777" w:rsidR="008C417C" w:rsidRPr="00CA0B9C" w:rsidRDefault="008C417C" w:rsidP="00515C7A">
      <w:pPr>
        <w:rPr>
          <w:sz w:val="22"/>
          <w:szCs w:val="22"/>
        </w:rPr>
      </w:pPr>
    </w:p>
    <w:p w14:paraId="206772C0" w14:textId="77777777" w:rsidR="008C417C" w:rsidRPr="00CA0B9C" w:rsidRDefault="008C417C" w:rsidP="00515C7A">
      <w:pPr>
        <w:rPr>
          <w:sz w:val="22"/>
          <w:szCs w:val="22"/>
        </w:rPr>
      </w:pPr>
      <w:r w:rsidRPr="00CA0B9C">
        <w:rPr>
          <w:sz w:val="22"/>
          <w:szCs w:val="22"/>
        </w:rPr>
        <w:t>________________________________________</w:t>
      </w:r>
    </w:p>
    <w:p w14:paraId="3BA9F030" w14:textId="77777777" w:rsidR="008C417C" w:rsidRPr="00CA0B9C" w:rsidRDefault="008C417C" w:rsidP="00515C7A">
      <w:pPr>
        <w:rPr>
          <w:sz w:val="22"/>
          <w:szCs w:val="22"/>
        </w:rPr>
      </w:pPr>
      <w:r w:rsidRPr="00CA0B9C">
        <w:rPr>
          <w:sz w:val="22"/>
          <w:szCs w:val="22"/>
        </w:rPr>
        <w:t>Institution</w:t>
      </w:r>
    </w:p>
    <w:p w14:paraId="0170435F" w14:textId="77777777" w:rsidR="00515C7A" w:rsidRDefault="00515C7A" w:rsidP="00515C7A">
      <w:pPr>
        <w:rPr>
          <w:sz w:val="22"/>
          <w:szCs w:val="22"/>
        </w:rPr>
      </w:pPr>
    </w:p>
    <w:p w14:paraId="4AD5567F" w14:textId="1AD63111" w:rsidR="00782ED1" w:rsidRPr="00CA0B9C" w:rsidRDefault="00782ED1" w:rsidP="00782ED1">
      <w:pPr>
        <w:rPr>
          <w:sz w:val="22"/>
          <w:szCs w:val="22"/>
        </w:rPr>
      </w:pPr>
      <w:r w:rsidRPr="00CA0B9C">
        <w:rPr>
          <w:sz w:val="22"/>
          <w:szCs w:val="22"/>
        </w:rPr>
        <w:t xml:space="preserve">Your consent to serve must be submitted </w:t>
      </w:r>
      <w:r w:rsidRPr="00CA0B9C">
        <w:rPr>
          <w:b/>
          <w:sz w:val="22"/>
          <w:szCs w:val="22"/>
          <w:u w:val="single"/>
        </w:rPr>
        <w:t xml:space="preserve">no later than </w:t>
      </w:r>
      <w:r w:rsidR="00CD7E5C">
        <w:rPr>
          <w:b/>
          <w:color w:val="FF0000"/>
          <w:szCs w:val="24"/>
        </w:rPr>
        <w:t>February</w:t>
      </w:r>
      <w:r w:rsidR="00701775">
        <w:rPr>
          <w:b/>
          <w:color w:val="FF0000"/>
          <w:szCs w:val="24"/>
        </w:rPr>
        <w:t xml:space="preserve"> 10, 2021</w:t>
      </w:r>
      <w:r w:rsidRPr="00CA0B9C">
        <w:rPr>
          <w:sz w:val="22"/>
          <w:szCs w:val="22"/>
        </w:rPr>
        <w:t>.</w:t>
      </w:r>
    </w:p>
    <w:p w14:paraId="75642ECF" w14:textId="77777777" w:rsidR="00782ED1" w:rsidRPr="00CA0B9C" w:rsidRDefault="00782ED1" w:rsidP="00515C7A">
      <w:pPr>
        <w:rPr>
          <w:sz w:val="22"/>
          <w:szCs w:val="22"/>
        </w:rPr>
      </w:pPr>
    </w:p>
    <w:p w14:paraId="1F64BD5A" w14:textId="77777777" w:rsidR="00042454" w:rsidRPr="00CA0B9C" w:rsidRDefault="003B6FEE" w:rsidP="00042454">
      <w:pPr>
        <w:jc w:val="center"/>
        <w:rPr>
          <w:sz w:val="22"/>
          <w:szCs w:val="22"/>
          <w:u w:val="single"/>
        </w:rPr>
      </w:pPr>
      <w:r w:rsidRPr="00CA0B9C">
        <w:rPr>
          <w:noProof/>
          <w:sz w:val="22"/>
          <w:szCs w:val="22"/>
          <w:u w:val="single"/>
        </w:rPr>
        <mc:AlternateContent>
          <mc:Choice Requires="wps">
            <w:drawing>
              <wp:anchor distT="0" distB="0" distL="114300" distR="114300" simplePos="0" relativeHeight="251660800" behindDoc="0" locked="0" layoutInCell="1" allowOverlap="1" wp14:anchorId="13E22E10" wp14:editId="670DC9E4">
                <wp:simplePos x="0" y="0"/>
                <wp:positionH relativeFrom="column">
                  <wp:align>center</wp:align>
                </wp:positionH>
                <wp:positionV relativeFrom="paragraph">
                  <wp:posOffset>86360</wp:posOffset>
                </wp:positionV>
                <wp:extent cx="6219825" cy="10160"/>
                <wp:effectExtent l="9525" t="10160"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9825" cy="101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DD4FE" id="_x0000_t32" coordsize="21600,21600" o:spt="32" o:oned="t" path="m,l21600,21600e" filled="f">
                <v:path arrowok="t" fillok="f" o:connecttype="none"/>
                <o:lock v:ext="edit" shapetype="t"/>
              </v:shapetype>
              <v:shape id="AutoShape 6" o:spid="_x0000_s1026" type="#_x0000_t32" style="position:absolute;margin-left:0;margin-top:6.8pt;width:489.75pt;height:.8pt;flip:x;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">
                <v:stroke dashstyle="1 1"/>
              </v:shape>
            </w:pict>
          </mc:Fallback>
        </mc:AlternateContent>
      </w:r>
    </w:p>
    <w:p w14:paraId="76C0ECCD" w14:textId="77777777" w:rsidR="00782ED1" w:rsidRDefault="00782ED1">
      <w:pPr>
        <w:spacing w:after="200" w:line="276" w:lineRule="auto"/>
        <w:rPr>
          <w:b/>
          <w:szCs w:val="24"/>
          <w:u w:val="single"/>
        </w:rPr>
      </w:pPr>
      <w:r>
        <w:rPr>
          <w:b/>
          <w:szCs w:val="24"/>
          <w:u w:val="single"/>
        </w:rPr>
        <w:br w:type="page"/>
      </w:r>
    </w:p>
    <w:p w14:paraId="62495CC5" w14:textId="7AE9A038" w:rsidR="00053751" w:rsidRPr="00CA0B9C" w:rsidRDefault="00053751" w:rsidP="00042454">
      <w:pPr>
        <w:jc w:val="center"/>
        <w:rPr>
          <w:b/>
          <w:szCs w:val="24"/>
        </w:rPr>
      </w:pPr>
      <w:r w:rsidRPr="002A7DCD">
        <w:rPr>
          <w:b/>
          <w:szCs w:val="24"/>
          <w:u w:val="single"/>
        </w:rPr>
        <w:lastRenderedPageBreak/>
        <w:t>Bio and Candidate Statement</w:t>
      </w:r>
      <w:r w:rsidR="00266A6A" w:rsidRPr="002A7DCD">
        <w:rPr>
          <w:b/>
          <w:szCs w:val="24"/>
          <w:u w:val="single"/>
        </w:rPr>
        <w:t>:</w:t>
      </w:r>
      <w:r w:rsidR="00266A6A" w:rsidRPr="002A7DCD">
        <w:rPr>
          <w:b/>
          <w:szCs w:val="24"/>
        </w:rPr>
        <w:t xml:space="preserve"> </w:t>
      </w:r>
      <w:r w:rsidR="00266A6A" w:rsidRPr="00CA0B9C">
        <w:rPr>
          <w:b/>
          <w:szCs w:val="24"/>
        </w:rPr>
        <w:t xml:space="preserve">Due </w:t>
      </w:r>
      <w:r w:rsidR="00701775">
        <w:rPr>
          <w:b/>
          <w:color w:val="FF0000"/>
          <w:szCs w:val="24"/>
        </w:rPr>
        <w:t>February 1</w:t>
      </w:r>
      <w:r w:rsidR="00CD7E5C">
        <w:rPr>
          <w:b/>
          <w:color w:val="FF0000"/>
          <w:szCs w:val="24"/>
        </w:rPr>
        <w:t>0</w:t>
      </w:r>
      <w:r w:rsidR="00701775">
        <w:rPr>
          <w:b/>
          <w:color w:val="FF0000"/>
          <w:szCs w:val="24"/>
        </w:rPr>
        <w:t>, 2021</w:t>
      </w:r>
    </w:p>
    <w:p w14:paraId="3378EBC7" w14:textId="77777777" w:rsidR="00957DB0" w:rsidRPr="00CA0B9C" w:rsidRDefault="00957DB0" w:rsidP="00957DB0">
      <w:pPr>
        <w:jc w:val="center"/>
        <w:rPr>
          <w:i/>
          <w:sz w:val="22"/>
          <w:szCs w:val="22"/>
        </w:rPr>
      </w:pPr>
      <w:r w:rsidRPr="00CA0B9C">
        <w:rPr>
          <w:i/>
          <w:sz w:val="22"/>
          <w:szCs w:val="22"/>
        </w:rPr>
        <w:t xml:space="preserve">Nominees must submit a completed bio and candidate statement by the above deadline </w:t>
      </w:r>
    </w:p>
    <w:p w14:paraId="40F9EE96" w14:textId="77777777" w:rsidR="00957DB0" w:rsidRPr="00CA0B9C" w:rsidRDefault="00957DB0" w:rsidP="00957DB0">
      <w:pPr>
        <w:jc w:val="center"/>
        <w:rPr>
          <w:i/>
          <w:sz w:val="22"/>
          <w:szCs w:val="22"/>
        </w:rPr>
      </w:pPr>
      <w:r w:rsidRPr="00CA0B9C">
        <w:rPr>
          <w:i/>
          <w:sz w:val="22"/>
          <w:szCs w:val="22"/>
        </w:rPr>
        <w:t>to be considered a candidate and placed on the ballot for election.</w:t>
      </w:r>
    </w:p>
    <w:p w14:paraId="4F42BA4C" w14:textId="77777777" w:rsidR="00416E99" w:rsidRPr="00CA0B9C" w:rsidRDefault="00416E99" w:rsidP="00515C7A">
      <w:pPr>
        <w:rPr>
          <w:sz w:val="22"/>
          <w:szCs w:val="22"/>
        </w:rPr>
      </w:pPr>
    </w:p>
    <w:p w14:paraId="4DF1CC3A" w14:textId="77777777" w:rsidR="00957DB0" w:rsidRPr="00CA0B9C" w:rsidRDefault="00957DB0" w:rsidP="00515C7A">
      <w:pPr>
        <w:rPr>
          <w:sz w:val="22"/>
          <w:szCs w:val="22"/>
        </w:rPr>
      </w:pPr>
    </w:p>
    <w:p w14:paraId="5034A602" w14:textId="77777777" w:rsidR="00916129" w:rsidRPr="00CA0B9C" w:rsidRDefault="00916129" w:rsidP="00957DB0">
      <w:pPr>
        <w:pStyle w:val="ListParagraph"/>
        <w:widowControl w:val="0"/>
        <w:numPr>
          <w:ilvl w:val="0"/>
          <w:numId w:val="2"/>
        </w:numPr>
        <w:autoSpaceDE w:val="0"/>
        <w:autoSpaceDN w:val="0"/>
        <w:adjustRightInd w:val="0"/>
        <w:ind w:left="360"/>
        <w:rPr>
          <w:sz w:val="22"/>
          <w:szCs w:val="22"/>
        </w:rPr>
      </w:pPr>
      <w:r w:rsidRPr="00CA0B9C">
        <w:rPr>
          <w:sz w:val="22"/>
          <w:szCs w:val="22"/>
        </w:rPr>
        <w:t>Please provide a brief bio of not more than 200 words. </w:t>
      </w:r>
    </w:p>
    <w:p w14:paraId="0ED18BDF" w14:textId="77777777" w:rsidR="00916129" w:rsidRPr="00CA0B9C" w:rsidRDefault="00916129" w:rsidP="00957DB0">
      <w:pPr>
        <w:widowControl w:val="0"/>
        <w:autoSpaceDE w:val="0"/>
        <w:autoSpaceDN w:val="0"/>
        <w:adjustRightInd w:val="0"/>
        <w:ind w:left="120" w:hanging="480"/>
        <w:rPr>
          <w:sz w:val="22"/>
          <w:szCs w:val="22"/>
        </w:rPr>
      </w:pPr>
    </w:p>
    <w:sdt>
      <w:sdtPr>
        <w:rPr>
          <w:sz w:val="22"/>
          <w:szCs w:val="22"/>
        </w:rPr>
        <w:id w:val="-1583835025"/>
        <w:placeholder>
          <w:docPart w:val="DefaultPlaceholder_1081868574"/>
        </w:placeholder>
        <w:showingPlcHdr/>
        <w:text/>
      </w:sdtPr>
      <w:sdtEndPr/>
      <w:sdtContent>
        <w:p w14:paraId="17EFA821" w14:textId="77777777" w:rsidR="00916129" w:rsidRPr="00CA0B9C" w:rsidRDefault="00EA7D80" w:rsidP="00957DB0">
          <w:pPr>
            <w:widowControl w:val="0"/>
            <w:autoSpaceDE w:val="0"/>
            <w:autoSpaceDN w:val="0"/>
            <w:adjustRightInd w:val="0"/>
            <w:ind w:left="360"/>
            <w:rPr>
              <w:sz w:val="22"/>
              <w:szCs w:val="22"/>
            </w:rPr>
          </w:pPr>
          <w:r w:rsidRPr="00CA0B9C">
            <w:rPr>
              <w:rStyle w:val="PlaceholderText"/>
              <w:rFonts w:eastAsiaTheme="minorHAnsi"/>
              <w:sz w:val="22"/>
              <w:szCs w:val="22"/>
            </w:rPr>
            <w:t>Click here to enter text.</w:t>
          </w:r>
        </w:p>
      </w:sdtContent>
    </w:sdt>
    <w:p w14:paraId="6011C3B7" w14:textId="77777777" w:rsidR="00905825" w:rsidRPr="00CA0B9C" w:rsidRDefault="00905825" w:rsidP="00957DB0">
      <w:pPr>
        <w:pStyle w:val="ListParagraph"/>
        <w:widowControl w:val="0"/>
        <w:autoSpaceDE w:val="0"/>
        <w:autoSpaceDN w:val="0"/>
        <w:adjustRightInd w:val="0"/>
        <w:ind w:left="360"/>
        <w:rPr>
          <w:sz w:val="22"/>
          <w:szCs w:val="22"/>
        </w:rPr>
      </w:pPr>
    </w:p>
    <w:p w14:paraId="248E397F" w14:textId="77777777" w:rsidR="00EA7D80" w:rsidRPr="00CA0B9C" w:rsidRDefault="00EA7D80" w:rsidP="00957DB0">
      <w:pPr>
        <w:widowControl w:val="0"/>
        <w:autoSpaceDE w:val="0"/>
        <w:autoSpaceDN w:val="0"/>
        <w:adjustRightInd w:val="0"/>
        <w:rPr>
          <w:sz w:val="22"/>
          <w:szCs w:val="22"/>
        </w:rPr>
      </w:pPr>
    </w:p>
    <w:p w14:paraId="7F4073D5" w14:textId="77777777" w:rsidR="00EA7D80" w:rsidRPr="00CA0B9C" w:rsidRDefault="00EA7D80" w:rsidP="00957DB0">
      <w:pPr>
        <w:widowControl w:val="0"/>
        <w:autoSpaceDE w:val="0"/>
        <w:autoSpaceDN w:val="0"/>
        <w:adjustRightInd w:val="0"/>
        <w:rPr>
          <w:sz w:val="22"/>
          <w:szCs w:val="22"/>
        </w:rPr>
      </w:pPr>
    </w:p>
    <w:p w14:paraId="66A8A325" w14:textId="77777777" w:rsidR="00916129" w:rsidRPr="00CA0B9C" w:rsidRDefault="00F83DB8" w:rsidP="00957DB0">
      <w:pPr>
        <w:pStyle w:val="ListParagraph"/>
        <w:widowControl w:val="0"/>
        <w:numPr>
          <w:ilvl w:val="0"/>
          <w:numId w:val="2"/>
        </w:numPr>
        <w:autoSpaceDE w:val="0"/>
        <w:autoSpaceDN w:val="0"/>
        <w:adjustRightInd w:val="0"/>
        <w:ind w:left="360"/>
        <w:rPr>
          <w:sz w:val="22"/>
          <w:szCs w:val="22"/>
        </w:rPr>
      </w:pPr>
      <w:r w:rsidRPr="00CA0B9C">
        <w:rPr>
          <w:sz w:val="22"/>
          <w:szCs w:val="22"/>
        </w:rPr>
        <w:t xml:space="preserve">CANDIDATE STATEMENT: </w:t>
      </w:r>
      <w:r w:rsidR="00905825" w:rsidRPr="00CA0B9C">
        <w:rPr>
          <w:sz w:val="22"/>
          <w:szCs w:val="22"/>
        </w:rPr>
        <w:t>P</w:t>
      </w:r>
      <w:r w:rsidR="00916129" w:rsidRPr="00CA0B9C">
        <w:rPr>
          <w:sz w:val="22"/>
          <w:szCs w:val="22"/>
        </w:rPr>
        <w:t xml:space="preserve">lease respond to the following question with no more than 200 words:  Briefly describe your qualifications for the position you are seeking and the pressing issues or initiatives that you believe </w:t>
      </w:r>
      <w:r w:rsidR="00916129" w:rsidRPr="00CA0B9C">
        <w:rPr>
          <w:caps/>
          <w:sz w:val="22"/>
          <w:szCs w:val="22"/>
        </w:rPr>
        <w:t>Acapt</w:t>
      </w:r>
      <w:r w:rsidR="00916129" w:rsidRPr="00CA0B9C">
        <w:rPr>
          <w:sz w:val="22"/>
          <w:szCs w:val="22"/>
        </w:rPr>
        <w:t xml:space="preserve"> should address</w:t>
      </w:r>
      <w:r w:rsidR="00231C4D">
        <w:rPr>
          <w:sz w:val="22"/>
          <w:szCs w:val="22"/>
        </w:rPr>
        <w:t>, and how these issues are consistent with the ACAPT strategic plan</w:t>
      </w:r>
      <w:r w:rsidR="00916129" w:rsidRPr="00CA0B9C">
        <w:rPr>
          <w:sz w:val="22"/>
          <w:szCs w:val="22"/>
        </w:rPr>
        <w:t>.</w:t>
      </w:r>
    </w:p>
    <w:p w14:paraId="6E87AA84" w14:textId="77777777" w:rsidR="00905825" w:rsidRPr="00CA0B9C" w:rsidRDefault="00905825" w:rsidP="00957DB0">
      <w:pPr>
        <w:pStyle w:val="ListParagraph"/>
        <w:widowControl w:val="0"/>
        <w:autoSpaceDE w:val="0"/>
        <w:autoSpaceDN w:val="0"/>
        <w:adjustRightInd w:val="0"/>
        <w:ind w:left="360"/>
        <w:rPr>
          <w:sz w:val="22"/>
          <w:szCs w:val="22"/>
        </w:rPr>
      </w:pPr>
    </w:p>
    <w:sdt>
      <w:sdtPr>
        <w:rPr>
          <w:sz w:val="22"/>
          <w:szCs w:val="22"/>
        </w:rPr>
        <w:id w:val="1857229845"/>
        <w:placeholder>
          <w:docPart w:val="DefaultPlaceholder_1081868574"/>
        </w:placeholder>
        <w:showingPlcHdr/>
        <w:text/>
      </w:sdtPr>
      <w:sdtEndPr/>
      <w:sdtContent>
        <w:p w14:paraId="65A56F41" w14:textId="77777777" w:rsidR="00515C7A" w:rsidRPr="00CA0B9C" w:rsidRDefault="00905825" w:rsidP="00957DB0">
          <w:pPr>
            <w:ind w:left="360"/>
            <w:rPr>
              <w:sz w:val="22"/>
              <w:szCs w:val="22"/>
            </w:rPr>
          </w:pPr>
          <w:r w:rsidRPr="00CA0B9C">
            <w:rPr>
              <w:rStyle w:val="PlaceholderText"/>
              <w:rFonts w:eastAsiaTheme="minorHAnsi"/>
              <w:sz w:val="22"/>
              <w:szCs w:val="22"/>
            </w:rPr>
            <w:t>Click here to enter text.</w:t>
          </w:r>
        </w:p>
      </w:sdtContent>
    </w:sdt>
    <w:p w14:paraId="16AA00A2" w14:textId="77777777" w:rsidR="00905825" w:rsidRPr="00CA0B9C" w:rsidRDefault="00905825" w:rsidP="00957DB0">
      <w:pPr>
        <w:rPr>
          <w:sz w:val="22"/>
          <w:szCs w:val="22"/>
        </w:rPr>
      </w:pPr>
    </w:p>
    <w:p w14:paraId="12E70F89" w14:textId="77777777" w:rsidR="00905825" w:rsidRPr="00CA0B9C" w:rsidRDefault="00905825" w:rsidP="00F161D0">
      <w:pPr>
        <w:rPr>
          <w:sz w:val="22"/>
          <w:szCs w:val="22"/>
        </w:rPr>
      </w:pPr>
    </w:p>
    <w:p w14:paraId="454BB597" w14:textId="77777777" w:rsidR="00905825" w:rsidRPr="00CA0B9C" w:rsidRDefault="00905825" w:rsidP="00F161D0">
      <w:pPr>
        <w:rPr>
          <w:sz w:val="22"/>
          <w:szCs w:val="22"/>
        </w:rPr>
      </w:pPr>
    </w:p>
    <w:p w14:paraId="04822BE3" w14:textId="77777777" w:rsidR="00957DB0" w:rsidRPr="00CA0B9C" w:rsidRDefault="00957DB0" w:rsidP="00957DB0">
      <w:pPr>
        <w:jc w:val="center"/>
        <w:rPr>
          <w:sz w:val="22"/>
          <w:szCs w:val="22"/>
        </w:rPr>
      </w:pPr>
      <w:r w:rsidRPr="00CA0B9C">
        <w:rPr>
          <w:sz w:val="22"/>
          <w:szCs w:val="22"/>
        </w:rPr>
        <w:t>Please return this completed document to the attention of the ACAPT Executive Director by</w:t>
      </w:r>
    </w:p>
    <w:p w14:paraId="10DA68A0" w14:textId="33F34CD6" w:rsidR="00957DB0" w:rsidRPr="00CA0B9C" w:rsidRDefault="00957DB0" w:rsidP="00957DB0">
      <w:pPr>
        <w:jc w:val="center"/>
        <w:rPr>
          <w:b/>
          <w:sz w:val="22"/>
          <w:szCs w:val="22"/>
        </w:rPr>
      </w:pPr>
      <w:r w:rsidRPr="00CA0B9C">
        <w:rPr>
          <w:sz w:val="22"/>
          <w:szCs w:val="22"/>
        </w:rPr>
        <w:t>email as an attachment to acapt@a</w:t>
      </w:r>
      <w:r w:rsidR="00701775">
        <w:rPr>
          <w:sz w:val="22"/>
          <w:szCs w:val="22"/>
        </w:rPr>
        <w:t>capt</w:t>
      </w:r>
      <w:r w:rsidRPr="00CA0B9C">
        <w:rPr>
          <w:sz w:val="22"/>
          <w:szCs w:val="22"/>
        </w:rPr>
        <w:t>.org</w:t>
      </w:r>
    </w:p>
    <w:sectPr w:rsidR="00957DB0" w:rsidRPr="00CA0B9C" w:rsidSect="007836A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3B06" w14:textId="77777777" w:rsidR="006F17A1" w:rsidRDefault="006F17A1" w:rsidP="00416E99">
      <w:r>
        <w:separator/>
      </w:r>
    </w:p>
  </w:endnote>
  <w:endnote w:type="continuationSeparator" w:id="0">
    <w:p w14:paraId="70A8E1D4" w14:textId="77777777" w:rsidR="006F17A1" w:rsidRDefault="006F17A1" w:rsidP="0041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FB99" w14:textId="02408C55" w:rsidR="00916129" w:rsidRDefault="00916129" w:rsidP="001979E0">
    <w:pPr>
      <w:pStyle w:val="Footer"/>
      <w:jc w:val="right"/>
    </w:pPr>
    <w:r>
      <w:tab/>
    </w:r>
    <w:r w:rsidR="00EA7D80">
      <w:fldChar w:fldCharType="begin"/>
    </w:r>
    <w:r w:rsidR="00EA7D80">
      <w:instrText xml:space="preserve"> DATE \@ "M/d/yyyy" </w:instrText>
    </w:r>
    <w:r w:rsidR="00EA7D80">
      <w:fldChar w:fldCharType="separate"/>
    </w:r>
    <w:r w:rsidR="00CD7E5C">
      <w:rPr>
        <w:noProof/>
      </w:rPr>
      <w:t>12/21/2020</w:t>
    </w:r>
    <w:r w:rsidR="00EA7D80">
      <w:rPr>
        <w:noProof/>
      </w:rPr>
      <w:fldChar w:fldCharType="end"/>
    </w:r>
  </w:p>
  <w:p w14:paraId="40F002DC" w14:textId="77777777" w:rsidR="00916129" w:rsidRDefault="0091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898D" w14:textId="77777777" w:rsidR="006F17A1" w:rsidRDefault="006F17A1" w:rsidP="00416E99">
      <w:r>
        <w:separator/>
      </w:r>
    </w:p>
  </w:footnote>
  <w:footnote w:type="continuationSeparator" w:id="0">
    <w:p w14:paraId="0A5020DF" w14:textId="77777777" w:rsidR="006F17A1" w:rsidRDefault="006F17A1" w:rsidP="0041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4E94"/>
    <w:multiLevelType w:val="hybridMultilevel"/>
    <w:tmpl w:val="139CB53A"/>
    <w:lvl w:ilvl="0" w:tplc="19CCFA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301D"/>
    <w:multiLevelType w:val="hybridMultilevel"/>
    <w:tmpl w:val="221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7A"/>
    <w:rsid w:val="00012F5D"/>
    <w:rsid w:val="00025042"/>
    <w:rsid w:val="00042454"/>
    <w:rsid w:val="00053751"/>
    <w:rsid w:val="00073916"/>
    <w:rsid w:val="000A252E"/>
    <w:rsid w:val="000B000B"/>
    <w:rsid w:val="000B11FD"/>
    <w:rsid w:val="000B43D5"/>
    <w:rsid w:val="000D1EFA"/>
    <w:rsid w:val="001215DB"/>
    <w:rsid w:val="00130B07"/>
    <w:rsid w:val="00151AAF"/>
    <w:rsid w:val="00162FB4"/>
    <w:rsid w:val="00167D0D"/>
    <w:rsid w:val="00174026"/>
    <w:rsid w:val="001979E0"/>
    <w:rsid w:val="001A39C5"/>
    <w:rsid w:val="001C218F"/>
    <w:rsid w:val="001D632A"/>
    <w:rsid w:val="001E176A"/>
    <w:rsid w:val="0020256F"/>
    <w:rsid w:val="00225993"/>
    <w:rsid w:val="00231C4D"/>
    <w:rsid w:val="00234929"/>
    <w:rsid w:val="00266A6A"/>
    <w:rsid w:val="00273506"/>
    <w:rsid w:val="002A6345"/>
    <w:rsid w:val="002A7DCD"/>
    <w:rsid w:val="00326789"/>
    <w:rsid w:val="0033489F"/>
    <w:rsid w:val="003A697F"/>
    <w:rsid w:val="003B6FEE"/>
    <w:rsid w:val="00416E99"/>
    <w:rsid w:val="00460D0A"/>
    <w:rsid w:val="004937AC"/>
    <w:rsid w:val="004971C1"/>
    <w:rsid w:val="004A5DCC"/>
    <w:rsid w:val="004C3037"/>
    <w:rsid w:val="004E552C"/>
    <w:rsid w:val="005130AF"/>
    <w:rsid w:val="00515C7A"/>
    <w:rsid w:val="005A39A9"/>
    <w:rsid w:val="00623F2F"/>
    <w:rsid w:val="00633A5D"/>
    <w:rsid w:val="00683DB2"/>
    <w:rsid w:val="00690BBB"/>
    <w:rsid w:val="0069150A"/>
    <w:rsid w:val="006A0595"/>
    <w:rsid w:val="006C447C"/>
    <w:rsid w:val="006C655C"/>
    <w:rsid w:val="006F17A1"/>
    <w:rsid w:val="00701775"/>
    <w:rsid w:val="00715D77"/>
    <w:rsid w:val="00724899"/>
    <w:rsid w:val="007258B2"/>
    <w:rsid w:val="00782ED1"/>
    <w:rsid w:val="007836A5"/>
    <w:rsid w:val="00785746"/>
    <w:rsid w:val="007E5838"/>
    <w:rsid w:val="00805D82"/>
    <w:rsid w:val="0083781C"/>
    <w:rsid w:val="008900DA"/>
    <w:rsid w:val="008C417C"/>
    <w:rsid w:val="00905825"/>
    <w:rsid w:val="00912D09"/>
    <w:rsid w:val="00916129"/>
    <w:rsid w:val="00930F56"/>
    <w:rsid w:val="00935168"/>
    <w:rsid w:val="00957DB0"/>
    <w:rsid w:val="00996CFB"/>
    <w:rsid w:val="00A44625"/>
    <w:rsid w:val="00A6056C"/>
    <w:rsid w:val="00A74F49"/>
    <w:rsid w:val="00A74F5D"/>
    <w:rsid w:val="00A97F2B"/>
    <w:rsid w:val="00AB4E4B"/>
    <w:rsid w:val="00AB4EC1"/>
    <w:rsid w:val="00AD09A9"/>
    <w:rsid w:val="00B0675E"/>
    <w:rsid w:val="00B46E3D"/>
    <w:rsid w:val="00BC58FF"/>
    <w:rsid w:val="00BF1ED4"/>
    <w:rsid w:val="00C0450E"/>
    <w:rsid w:val="00C11A88"/>
    <w:rsid w:val="00CA0B9C"/>
    <w:rsid w:val="00CD7E5C"/>
    <w:rsid w:val="00D3166C"/>
    <w:rsid w:val="00D652A6"/>
    <w:rsid w:val="00DA2C60"/>
    <w:rsid w:val="00DC7664"/>
    <w:rsid w:val="00DF2499"/>
    <w:rsid w:val="00E67634"/>
    <w:rsid w:val="00E947FA"/>
    <w:rsid w:val="00EA7D80"/>
    <w:rsid w:val="00ED4EDB"/>
    <w:rsid w:val="00EF7625"/>
    <w:rsid w:val="00F161D0"/>
    <w:rsid w:val="00F7104B"/>
    <w:rsid w:val="00F7113B"/>
    <w:rsid w:val="00F81C27"/>
    <w:rsid w:val="00F83DB8"/>
    <w:rsid w:val="00FA0175"/>
    <w:rsid w:val="00FC1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9846"/>
  <w15:docId w15:val="{E84F099F-13A6-4BB2-823E-CEDBA5B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7A"/>
    <w:rPr>
      <w:color w:val="0000FF" w:themeColor="hyperlink"/>
      <w:u w:val="single"/>
    </w:rPr>
  </w:style>
  <w:style w:type="paragraph" w:styleId="ListParagraph">
    <w:name w:val="List Paragraph"/>
    <w:basedOn w:val="Normal"/>
    <w:uiPriority w:val="34"/>
    <w:qFormat/>
    <w:rsid w:val="00515C7A"/>
    <w:pPr>
      <w:ind w:left="720"/>
      <w:contextualSpacing/>
    </w:pPr>
  </w:style>
  <w:style w:type="paragraph" w:styleId="Header">
    <w:name w:val="header"/>
    <w:basedOn w:val="Normal"/>
    <w:link w:val="HeaderChar"/>
    <w:uiPriority w:val="99"/>
    <w:semiHidden/>
    <w:unhideWhenUsed/>
    <w:rsid w:val="00416E99"/>
    <w:pPr>
      <w:tabs>
        <w:tab w:val="center" w:pos="4680"/>
        <w:tab w:val="right" w:pos="9360"/>
      </w:tabs>
    </w:pPr>
  </w:style>
  <w:style w:type="character" w:customStyle="1" w:styleId="HeaderChar">
    <w:name w:val="Header Char"/>
    <w:basedOn w:val="DefaultParagraphFont"/>
    <w:link w:val="Header"/>
    <w:uiPriority w:val="99"/>
    <w:semiHidden/>
    <w:rsid w:val="00416E9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6E99"/>
    <w:pPr>
      <w:tabs>
        <w:tab w:val="center" w:pos="4680"/>
        <w:tab w:val="right" w:pos="9360"/>
      </w:tabs>
    </w:pPr>
  </w:style>
  <w:style w:type="character" w:customStyle="1" w:styleId="FooterChar">
    <w:name w:val="Footer Char"/>
    <w:basedOn w:val="DefaultParagraphFont"/>
    <w:link w:val="Footer"/>
    <w:uiPriority w:val="99"/>
    <w:rsid w:val="00416E9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6E99"/>
    <w:rPr>
      <w:rFonts w:ascii="Tahoma" w:hAnsi="Tahoma" w:cs="Tahoma"/>
      <w:sz w:val="16"/>
      <w:szCs w:val="16"/>
    </w:rPr>
  </w:style>
  <w:style w:type="character" w:customStyle="1" w:styleId="BalloonTextChar">
    <w:name w:val="Balloon Text Char"/>
    <w:basedOn w:val="DefaultParagraphFont"/>
    <w:link w:val="BalloonText"/>
    <w:uiPriority w:val="99"/>
    <w:semiHidden/>
    <w:rsid w:val="00416E9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634"/>
    <w:rPr>
      <w:sz w:val="18"/>
      <w:szCs w:val="18"/>
    </w:rPr>
  </w:style>
  <w:style w:type="paragraph" w:styleId="CommentText">
    <w:name w:val="annotation text"/>
    <w:basedOn w:val="Normal"/>
    <w:link w:val="CommentTextChar"/>
    <w:uiPriority w:val="99"/>
    <w:semiHidden/>
    <w:unhideWhenUsed/>
    <w:rsid w:val="00E67634"/>
    <w:rPr>
      <w:szCs w:val="24"/>
    </w:rPr>
  </w:style>
  <w:style w:type="character" w:customStyle="1" w:styleId="CommentTextChar">
    <w:name w:val="Comment Text Char"/>
    <w:basedOn w:val="DefaultParagraphFont"/>
    <w:link w:val="CommentText"/>
    <w:uiPriority w:val="99"/>
    <w:semiHidden/>
    <w:rsid w:val="00E6763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67634"/>
    <w:rPr>
      <w:b/>
      <w:bCs/>
      <w:sz w:val="20"/>
      <w:szCs w:val="20"/>
    </w:rPr>
  </w:style>
  <w:style w:type="character" w:customStyle="1" w:styleId="CommentSubjectChar">
    <w:name w:val="Comment Subject Char"/>
    <w:basedOn w:val="CommentTextChar"/>
    <w:link w:val="CommentSubject"/>
    <w:uiPriority w:val="99"/>
    <w:semiHidden/>
    <w:rsid w:val="00E6763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05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31541">
      <w:bodyDiv w:val="1"/>
      <w:marLeft w:val="0"/>
      <w:marRight w:val="0"/>
      <w:marTop w:val="0"/>
      <w:marBottom w:val="0"/>
      <w:divBdr>
        <w:top w:val="none" w:sz="0" w:space="0" w:color="auto"/>
        <w:left w:val="none" w:sz="0" w:space="0" w:color="auto"/>
        <w:bottom w:val="none" w:sz="0" w:space="0" w:color="auto"/>
        <w:right w:val="none" w:sz="0" w:space="0" w:color="auto"/>
      </w:divBdr>
    </w:div>
    <w:div w:id="1123309000">
      <w:bodyDiv w:val="1"/>
      <w:marLeft w:val="0"/>
      <w:marRight w:val="0"/>
      <w:marTop w:val="0"/>
      <w:marBottom w:val="0"/>
      <w:divBdr>
        <w:top w:val="none" w:sz="0" w:space="0" w:color="auto"/>
        <w:left w:val="none" w:sz="0" w:space="0" w:color="auto"/>
        <w:bottom w:val="none" w:sz="0" w:space="0" w:color="auto"/>
        <w:right w:val="none" w:sz="0" w:space="0" w:color="auto"/>
      </w:divBdr>
    </w:div>
    <w:div w:id="1158106562">
      <w:bodyDiv w:val="1"/>
      <w:marLeft w:val="0"/>
      <w:marRight w:val="0"/>
      <w:marTop w:val="0"/>
      <w:marBottom w:val="0"/>
      <w:divBdr>
        <w:top w:val="none" w:sz="0" w:space="0" w:color="auto"/>
        <w:left w:val="none" w:sz="0" w:space="0" w:color="auto"/>
        <w:bottom w:val="none" w:sz="0" w:space="0" w:color="auto"/>
        <w:right w:val="none" w:sz="0" w:space="0" w:color="auto"/>
      </w:divBdr>
    </w:div>
    <w:div w:id="14670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3BD19F2-2173-44CB-9BE3-6B881814A81B}"/>
      </w:docPartPr>
      <w:docPartBody>
        <w:p w:rsidR="00CF0C96" w:rsidRDefault="00343972">
          <w:r w:rsidRPr="006E17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72"/>
    <w:rsid w:val="00343972"/>
    <w:rsid w:val="00CF0C96"/>
    <w:rsid w:val="00EC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9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ACAPT Executive Director</cp:lastModifiedBy>
  <cp:revision>2</cp:revision>
  <cp:lastPrinted>2010-09-28T17:16:00Z</cp:lastPrinted>
  <dcterms:created xsi:type="dcterms:W3CDTF">2020-12-21T19:23:00Z</dcterms:created>
  <dcterms:modified xsi:type="dcterms:W3CDTF">2020-12-21T19:23:00Z</dcterms:modified>
</cp:coreProperties>
</file>