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914D" w14:textId="11E8478B" w:rsidR="00F67929" w:rsidRPr="0094293F" w:rsidRDefault="0094293F" w:rsidP="005411CA">
      <w:pPr>
        <w:rPr>
          <w:rFonts w:ascii="Arial" w:hAnsi="Arial" w:cs="Arial"/>
          <w:sz w:val="20"/>
          <w:szCs w:val="28"/>
        </w:rPr>
      </w:pPr>
      <w:r>
        <w:rPr>
          <w:rFonts w:ascii="Arial" w:hAnsi="Arial" w:cs="Arial"/>
          <w:sz w:val="20"/>
          <w:szCs w:val="28"/>
        </w:rPr>
        <w:t>T</w:t>
      </w:r>
      <w:r w:rsidR="002947F9" w:rsidRPr="0094293F">
        <w:rPr>
          <w:rFonts w:ascii="Arial" w:hAnsi="Arial" w:cs="Arial"/>
          <w:sz w:val="20"/>
          <w:szCs w:val="28"/>
        </w:rPr>
        <w:t xml:space="preserve">he </w:t>
      </w:r>
      <w:r w:rsidR="007C24FB" w:rsidRPr="0094293F">
        <w:rPr>
          <w:rFonts w:ascii="Arial" w:hAnsi="Arial" w:cs="Arial"/>
          <w:sz w:val="20"/>
          <w:szCs w:val="28"/>
        </w:rPr>
        <w:t>American public consumes more news than ever</w:t>
      </w:r>
      <w:r>
        <w:rPr>
          <w:rFonts w:ascii="Arial" w:hAnsi="Arial" w:cs="Arial"/>
          <w:sz w:val="20"/>
          <w:szCs w:val="28"/>
        </w:rPr>
        <w:t>,</w:t>
      </w:r>
      <w:r w:rsidRPr="0094293F">
        <w:rPr>
          <w:rFonts w:ascii="Arial" w:hAnsi="Arial" w:cs="Arial"/>
          <w:sz w:val="20"/>
          <w:szCs w:val="28"/>
        </w:rPr>
        <w:t xml:space="preserve"> with more than 200 million unique visitors consuming digital news each month</w:t>
      </w:r>
      <w:r w:rsidR="007C24FB" w:rsidRPr="0094293F">
        <w:rPr>
          <w:rFonts w:ascii="Arial" w:hAnsi="Arial" w:cs="Arial"/>
          <w:sz w:val="20"/>
          <w:szCs w:val="28"/>
        </w:rPr>
        <w:t>.</w:t>
      </w:r>
      <w:r w:rsidR="00EB5E6F" w:rsidRPr="0094293F">
        <w:rPr>
          <w:rFonts w:ascii="Arial" w:hAnsi="Arial" w:cs="Arial"/>
          <w:sz w:val="20"/>
          <w:szCs w:val="28"/>
        </w:rPr>
        <w:t xml:space="preserve"> </w:t>
      </w:r>
      <w:r>
        <w:rPr>
          <w:rFonts w:ascii="Arial" w:hAnsi="Arial" w:cs="Arial"/>
          <w:sz w:val="20"/>
          <w:szCs w:val="28"/>
        </w:rPr>
        <w:t>However</w:t>
      </w:r>
      <w:r w:rsidR="00D60BA6" w:rsidRPr="0094293F">
        <w:rPr>
          <w:rFonts w:ascii="Arial" w:hAnsi="Arial" w:cs="Arial"/>
          <w:sz w:val="20"/>
          <w:szCs w:val="28"/>
        </w:rPr>
        <w:t xml:space="preserve">, the economics </w:t>
      </w:r>
      <w:r w:rsidR="00A5372A" w:rsidRPr="0094293F">
        <w:rPr>
          <w:rFonts w:ascii="Arial" w:hAnsi="Arial" w:cs="Arial"/>
          <w:sz w:val="20"/>
          <w:szCs w:val="28"/>
        </w:rPr>
        <w:t>of that</w:t>
      </w:r>
      <w:r w:rsidR="00D60BA6" w:rsidRPr="0094293F">
        <w:rPr>
          <w:rFonts w:ascii="Arial" w:hAnsi="Arial" w:cs="Arial"/>
          <w:sz w:val="20"/>
          <w:szCs w:val="28"/>
        </w:rPr>
        <w:t xml:space="preserve"> consumption </w:t>
      </w:r>
      <w:r w:rsidR="0006325F">
        <w:rPr>
          <w:rFonts w:ascii="Arial" w:hAnsi="Arial" w:cs="Arial"/>
          <w:sz w:val="20"/>
          <w:szCs w:val="28"/>
        </w:rPr>
        <w:t>will not sustain the investments needed for quality journalism</w:t>
      </w:r>
      <w:r w:rsidR="00D60BA6" w:rsidRPr="0094293F">
        <w:rPr>
          <w:rFonts w:ascii="Arial" w:hAnsi="Arial" w:cs="Arial"/>
          <w:sz w:val="20"/>
          <w:szCs w:val="28"/>
        </w:rPr>
        <w:t>.</w:t>
      </w:r>
      <w:r w:rsidR="00F82483" w:rsidRPr="0094293F">
        <w:rPr>
          <w:rFonts w:ascii="Arial" w:hAnsi="Arial" w:cs="Arial"/>
          <w:sz w:val="20"/>
          <w:szCs w:val="28"/>
        </w:rPr>
        <w:t xml:space="preserve"> The news industry has seen revenues drop 54 percent since 2006, according to research from </w:t>
      </w:r>
      <w:hyperlink r:id="rId8" w:history="1">
        <w:r w:rsidR="00F82483" w:rsidRPr="0094293F">
          <w:rPr>
            <w:rStyle w:val="Hyperlink"/>
            <w:rFonts w:ascii="Arial" w:hAnsi="Arial" w:cs="Arial"/>
            <w:sz w:val="20"/>
            <w:szCs w:val="28"/>
          </w:rPr>
          <w:t>Pew</w:t>
        </w:r>
      </w:hyperlink>
      <w:r w:rsidR="00F82483" w:rsidRPr="0094293F">
        <w:rPr>
          <w:rFonts w:ascii="Arial" w:hAnsi="Arial" w:cs="Arial"/>
          <w:sz w:val="20"/>
          <w:szCs w:val="28"/>
        </w:rPr>
        <w:t xml:space="preserve">. </w:t>
      </w:r>
      <w:r>
        <w:rPr>
          <w:rFonts w:ascii="Arial" w:hAnsi="Arial" w:cs="Arial"/>
          <w:sz w:val="20"/>
          <w:szCs w:val="28"/>
        </w:rPr>
        <w:t>The rise of the tech platforms and their dominance of online content</w:t>
      </w:r>
      <w:r w:rsidR="004E228F" w:rsidRPr="0094293F">
        <w:rPr>
          <w:rFonts w:ascii="Arial" w:hAnsi="Arial" w:cs="Arial"/>
          <w:sz w:val="20"/>
          <w:szCs w:val="28"/>
        </w:rPr>
        <w:t xml:space="preserve"> </w:t>
      </w:r>
      <w:r>
        <w:rPr>
          <w:rFonts w:ascii="Arial" w:hAnsi="Arial" w:cs="Arial"/>
          <w:sz w:val="20"/>
          <w:szCs w:val="28"/>
        </w:rPr>
        <w:t>has played a major role in this trend.</w:t>
      </w:r>
    </w:p>
    <w:p w14:paraId="50BD5556" w14:textId="34FE03A2" w:rsidR="0006325F" w:rsidRDefault="0006325F" w:rsidP="005411CA">
      <w:pPr>
        <w:rPr>
          <w:rFonts w:ascii="Arial" w:hAnsi="Arial" w:cs="Arial"/>
          <w:sz w:val="20"/>
          <w:szCs w:val="28"/>
        </w:rPr>
      </w:pPr>
      <w:r>
        <w:rPr>
          <w:rFonts w:ascii="Arial" w:hAnsi="Arial" w:cs="Arial"/>
          <w:sz w:val="20"/>
          <w:szCs w:val="28"/>
        </w:rPr>
        <w:t xml:space="preserve">Although many may claim that the two </w:t>
      </w:r>
      <w:r w:rsidR="00EF3BA4">
        <w:rPr>
          <w:rFonts w:ascii="Arial" w:hAnsi="Arial" w:cs="Arial"/>
          <w:sz w:val="20"/>
          <w:szCs w:val="28"/>
        </w:rPr>
        <w:t>trends</w:t>
      </w:r>
      <w:r>
        <w:rPr>
          <w:rFonts w:ascii="Arial" w:hAnsi="Arial" w:cs="Arial"/>
          <w:sz w:val="20"/>
          <w:szCs w:val="28"/>
        </w:rPr>
        <w:t xml:space="preserve"> are unrelated and that the news industry has not adapted to digital distribution, </w:t>
      </w:r>
      <w:r w:rsidR="009A393A">
        <w:rPr>
          <w:rFonts w:ascii="Arial" w:hAnsi="Arial" w:cs="Arial"/>
          <w:sz w:val="20"/>
          <w:szCs w:val="28"/>
        </w:rPr>
        <w:t xml:space="preserve">a </w:t>
      </w:r>
      <w:hyperlink r:id="rId9" w:history="1">
        <w:r w:rsidR="009A393A" w:rsidRPr="008146B0">
          <w:rPr>
            <w:rStyle w:val="Hyperlink"/>
            <w:rFonts w:ascii="Arial" w:hAnsi="Arial" w:cs="Arial"/>
            <w:sz w:val="20"/>
            <w:szCs w:val="28"/>
          </w:rPr>
          <w:t>new study</w:t>
        </w:r>
      </w:hyperlink>
      <w:r w:rsidR="002C637A">
        <w:rPr>
          <w:rStyle w:val="Hyperlink"/>
          <w:rFonts w:ascii="Arial" w:hAnsi="Arial" w:cs="Arial"/>
          <w:sz w:val="20"/>
          <w:szCs w:val="28"/>
        </w:rPr>
        <w:t>,</w:t>
      </w:r>
      <w:r w:rsidR="009A393A">
        <w:rPr>
          <w:rFonts w:ascii="Arial" w:hAnsi="Arial" w:cs="Arial"/>
          <w:sz w:val="20"/>
          <w:szCs w:val="28"/>
        </w:rPr>
        <w:t xml:space="preserve"> </w:t>
      </w:r>
      <w:r w:rsidR="002C637A" w:rsidRPr="002C637A">
        <w:rPr>
          <w:rFonts w:ascii="Arial" w:hAnsi="Arial" w:cs="Arial"/>
          <w:sz w:val="20"/>
          <w:szCs w:val="28"/>
        </w:rPr>
        <w:t>containing analysis conducted by experts at strategy and economics consulting firm Keystone Strategy and written by the News Media Alliance</w:t>
      </w:r>
      <w:r w:rsidR="002C637A">
        <w:rPr>
          <w:rFonts w:ascii="Arial" w:hAnsi="Arial" w:cs="Arial"/>
          <w:sz w:val="20"/>
          <w:szCs w:val="28"/>
        </w:rPr>
        <w:t>,</w:t>
      </w:r>
      <w:bookmarkStart w:id="0" w:name="_GoBack"/>
      <w:bookmarkEnd w:id="0"/>
      <w:r w:rsidR="002C637A" w:rsidRPr="002C637A">
        <w:rPr>
          <w:rFonts w:ascii="Arial" w:hAnsi="Arial" w:cs="Arial"/>
          <w:sz w:val="20"/>
          <w:szCs w:val="28"/>
        </w:rPr>
        <w:t xml:space="preserve"> </w:t>
      </w:r>
      <w:r w:rsidR="009A393A">
        <w:rPr>
          <w:rFonts w:ascii="Arial" w:hAnsi="Arial" w:cs="Arial"/>
          <w:sz w:val="20"/>
          <w:szCs w:val="28"/>
        </w:rPr>
        <w:t>illustrates that the</w:t>
      </w:r>
      <w:r>
        <w:rPr>
          <w:rFonts w:ascii="Arial" w:hAnsi="Arial" w:cs="Arial"/>
          <w:sz w:val="20"/>
          <w:szCs w:val="28"/>
        </w:rPr>
        <w:t xml:space="preserve"> news industry’s loss has been directly impacted by Google’s gain.</w:t>
      </w:r>
    </w:p>
    <w:p w14:paraId="55C1190B" w14:textId="7F0E238C" w:rsidR="0006325F" w:rsidRDefault="004605A3" w:rsidP="005411CA">
      <w:pPr>
        <w:rPr>
          <w:rFonts w:ascii="Arial" w:hAnsi="Arial" w:cs="Arial"/>
          <w:sz w:val="20"/>
          <w:szCs w:val="28"/>
        </w:rPr>
      </w:pPr>
      <w:r>
        <w:rPr>
          <w:rFonts w:ascii="Arial" w:hAnsi="Arial" w:cs="Arial"/>
          <w:sz w:val="20"/>
          <w:szCs w:val="28"/>
        </w:rPr>
        <w:t xml:space="preserve">According to </w:t>
      </w:r>
      <w:r w:rsidR="009A393A">
        <w:rPr>
          <w:rFonts w:ascii="Arial" w:hAnsi="Arial" w:cs="Arial"/>
          <w:sz w:val="20"/>
          <w:szCs w:val="28"/>
        </w:rPr>
        <w:t>the study</w:t>
      </w:r>
      <w:r>
        <w:rPr>
          <w:rFonts w:ascii="Arial" w:hAnsi="Arial" w:cs="Arial"/>
          <w:sz w:val="20"/>
          <w:szCs w:val="28"/>
        </w:rPr>
        <w:t xml:space="preserve">, </w:t>
      </w:r>
      <w:r w:rsidR="0006325F">
        <w:rPr>
          <w:rFonts w:ascii="Arial" w:hAnsi="Arial" w:cs="Arial"/>
          <w:sz w:val="20"/>
          <w:szCs w:val="28"/>
        </w:rPr>
        <w:t>news content has produced significant financial returns</w:t>
      </w:r>
      <w:r>
        <w:rPr>
          <w:rFonts w:ascii="Arial" w:hAnsi="Arial" w:cs="Arial"/>
          <w:sz w:val="20"/>
          <w:szCs w:val="28"/>
        </w:rPr>
        <w:t xml:space="preserve"> for Google</w:t>
      </w:r>
      <w:r w:rsidR="0006325F">
        <w:rPr>
          <w:rFonts w:ascii="Arial" w:hAnsi="Arial" w:cs="Arial"/>
          <w:sz w:val="20"/>
          <w:szCs w:val="28"/>
        </w:rPr>
        <w:t>:</w:t>
      </w:r>
    </w:p>
    <w:p w14:paraId="37CFEDF0" w14:textId="0F3A97E9" w:rsidR="004605A3" w:rsidRDefault="004605A3" w:rsidP="004605A3">
      <w:pPr>
        <w:pStyle w:val="ListParagraph"/>
        <w:numPr>
          <w:ilvl w:val="0"/>
          <w:numId w:val="4"/>
        </w:numPr>
        <w:rPr>
          <w:rFonts w:ascii="Arial" w:hAnsi="Arial" w:cs="Arial"/>
          <w:sz w:val="20"/>
          <w:szCs w:val="28"/>
        </w:rPr>
      </w:pPr>
      <w:r>
        <w:rPr>
          <w:rFonts w:ascii="Arial" w:hAnsi="Arial" w:cs="Arial"/>
          <w:sz w:val="20"/>
          <w:szCs w:val="28"/>
        </w:rPr>
        <w:t>39 percent of search results and 40 percent of clicks on trending queries are news content;</w:t>
      </w:r>
    </w:p>
    <w:p w14:paraId="584B3B21" w14:textId="5E6C9F26" w:rsidR="004605A3" w:rsidRDefault="004605A3" w:rsidP="004605A3">
      <w:pPr>
        <w:pStyle w:val="ListParagraph"/>
        <w:numPr>
          <w:ilvl w:val="0"/>
          <w:numId w:val="4"/>
        </w:numPr>
        <w:rPr>
          <w:rFonts w:ascii="Arial" w:hAnsi="Arial" w:cs="Arial"/>
          <w:sz w:val="20"/>
          <w:szCs w:val="28"/>
        </w:rPr>
      </w:pPr>
      <w:r>
        <w:rPr>
          <w:rFonts w:ascii="Arial" w:hAnsi="Arial" w:cs="Arial"/>
          <w:sz w:val="20"/>
          <w:szCs w:val="28"/>
        </w:rPr>
        <w:t>16 percent of results and clicks on the “most searched” queries are news results;</w:t>
      </w:r>
    </w:p>
    <w:p w14:paraId="08224B80" w14:textId="2A1B74A1" w:rsidR="004605A3" w:rsidRDefault="004605A3" w:rsidP="004605A3">
      <w:pPr>
        <w:pStyle w:val="ListParagraph"/>
        <w:numPr>
          <w:ilvl w:val="0"/>
          <w:numId w:val="4"/>
        </w:numPr>
        <w:rPr>
          <w:rFonts w:ascii="Arial" w:hAnsi="Arial" w:cs="Arial"/>
          <w:sz w:val="20"/>
          <w:szCs w:val="28"/>
        </w:rPr>
      </w:pPr>
      <w:r>
        <w:rPr>
          <w:rFonts w:ascii="Arial" w:hAnsi="Arial" w:cs="Arial"/>
          <w:sz w:val="20"/>
          <w:szCs w:val="28"/>
        </w:rPr>
        <w:t>In 2008, Google News generated approximately $100 million to the company;</w:t>
      </w:r>
    </w:p>
    <w:p w14:paraId="7A561FD3" w14:textId="5C76AD0A" w:rsidR="004605A3" w:rsidRDefault="004605A3" w:rsidP="004605A3">
      <w:pPr>
        <w:pStyle w:val="ListParagraph"/>
        <w:numPr>
          <w:ilvl w:val="0"/>
          <w:numId w:val="4"/>
        </w:numPr>
        <w:rPr>
          <w:rFonts w:ascii="Arial" w:hAnsi="Arial" w:cs="Arial"/>
          <w:sz w:val="20"/>
          <w:szCs w:val="28"/>
        </w:rPr>
      </w:pPr>
      <w:r>
        <w:rPr>
          <w:rFonts w:ascii="Arial" w:hAnsi="Arial" w:cs="Arial"/>
          <w:sz w:val="20"/>
          <w:szCs w:val="28"/>
        </w:rPr>
        <w:t>Based on News Media Alliance members’ traffic, news consumption on Google Search is at least six times larger than on Google News;</w:t>
      </w:r>
    </w:p>
    <w:p w14:paraId="0028319D" w14:textId="5DFE74C3" w:rsidR="004605A3" w:rsidRPr="009A393A" w:rsidRDefault="004605A3" w:rsidP="009A393A">
      <w:pPr>
        <w:pStyle w:val="ListParagraph"/>
        <w:numPr>
          <w:ilvl w:val="0"/>
          <w:numId w:val="4"/>
        </w:numPr>
        <w:rPr>
          <w:rFonts w:ascii="Arial" w:hAnsi="Arial" w:cs="Arial"/>
          <w:sz w:val="20"/>
          <w:szCs w:val="28"/>
        </w:rPr>
      </w:pPr>
      <w:r w:rsidRPr="00BD13E4">
        <w:rPr>
          <w:rFonts w:ascii="Arial" w:hAnsi="Arial" w:cs="Arial"/>
          <w:sz w:val="20"/>
          <w:szCs w:val="28"/>
        </w:rPr>
        <w:t>Taken together, Google made an estimated $4.7 billion in revenue from news content in 2018;</w:t>
      </w:r>
      <w:r w:rsidR="00BD13E4" w:rsidRPr="00BD13E4">
        <w:rPr>
          <w:rFonts w:ascii="Arial" w:hAnsi="Arial" w:cs="Arial"/>
          <w:sz w:val="20"/>
          <w:szCs w:val="28"/>
        </w:rPr>
        <w:t xml:space="preserve"> </w:t>
      </w:r>
      <w:r w:rsidR="00BD13E4">
        <w:rPr>
          <w:rFonts w:ascii="Arial" w:hAnsi="Arial" w:cs="Arial"/>
          <w:sz w:val="20"/>
          <w:szCs w:val="28"/>
        </w:rPr>
        <w:t>t</w:t>
      </w:r>
      <w:r w:rsidRPr="00BD13E4">
        <w:rPr>
          <w:rFonts w:ascii="Arial" w:hAnsi="Arial" w:cs="Arial"/>
          <w:sz w:val="20"/>
          <w:szCs w:val="28"/>
        </w:rPr>
        <w:t>his is a conservative estimate, with the actual number likely being considerably higher.</w:t>
      </w:r>
    </w:p>
    <w:p w14:paraId="4A026BB5" w14:textId="77777777" w:rsidR="00A4483A" w:rsidRDefault="00A4483A" w:rsidP="005411CA">
      <w:pPr>
        <w:rPr>
          <w:rFonts w:ascii="Arial" w:hAnsi="Arial" w:cs="Arial"/>
          <w:sz w:val="20"/>
          <w:szCs w:val="28"/>
        </w:rPr>
      </w:pPr>
      <w:r w:rsidRPr="00A4483A">
        <w:rPr>
          <w:rFonts w:ascii="Arial" w:hAnsi="Arial" w:cs="Arial"/>
          <w:sz w:val="20"/>
          <w:szCs w:val="28"/>
        </w:rPr>
        <w:t xml:space="preserve">This estimate is </w:t>
      </w:r>
      <w:proofErr w:type="gramStart"/>
      <w:r w:rsidRPr="00A4483A">
        <w:rPr>
          <w:rFonts w:ascii="Arial" w:hAnsi="Arial" w:cs="Arial"/>
          <w:sz w:val="20"/>
          <w:szCs w:val="28"/>
        </w:rPr>
        <w:t>conservative</w:t>
      </w:r>
      <w:proofErr w:type="gramEnd"/>
      <w:r w:rsidRPr="00A4483A">
        <w:rPr>
          <w:rFonts w:ascii="Arial" w:hAnsi="Arial" w:cs="Arial"/>
          <w:sz w:val="20"/>
          <w:szCs w:val="28"/>
        </w:rPr>
        <w:t xml:space="preserve"> and the true value of news content is likely much higher for several reasons that are difficult or impossible to quantify. Not only is Google driving Search with news, but the company is using news content for product development, such as training its artificial intelligence services, </w:t>
      </w:r>
      <w:proofErr w:type="gramStart"/>
      <w:r w:rsidRPr="00A4483A">
        <w:rPr>
          <w:rFonts w:ascii="Arial" w:hAnsi="Arial" w:cs="Arial"/>
          <w:sz w:val="20"/>
          <w:szCs w:val="28"/>
        </w:rPr>
        <w:t>in order to</w:t>
      </w:r>
      <w:proofErr w:type="gramEnd"/>
      <w:r w:rsidRPr="00A4483A">
        <w:rPr>
          <w:rFonts w:ascii="Arial" w:hAnsi="Arial" w:cs="Arial"/>
          <w:sz w:val="20"/>
          <w:szCs w:val="28"/>
        </w:rPr>
        <w:t xml:space="preserve"> keep users in the Google ecosystem. The additional uses of news content as drivers of engagement are also potentially serious drivers of data and revenue for the platform. </w:t>
      </w:r>
    </w:p>
    <w:p w14:paraId="1BCD1F92" w14:textId="5E6B0096" w:rsidR="00C00FCD" w:rsidRPr="0094293F" w:rsidRDefault="00175C7B" w:rsidP="005411CA">
      <w:pPr>
        <w:rPr>
          <w:rFonts w:ascii="Arial" w:hAnsi="Arial" w:cs="Arial"/>
          <w:sz w:val="20"/>
          <w:szCs w:val="28"/>
        </w:rPr>
      </w:pPr>
      <w:r w:rsidRPr="0094293F">
        <w:rPr>
          <w:rFonts w:ascii="Arial" w:hAnsi="Arial" w:cs="Arial"/>
          <w:sz w:val="20"/>
          <w:szCs w:val="28"/>
        </w:rPr>
        <w:t>Most notably,</w:t>
      </w:r>
      <w:r w:rsidR="00D944F0" w:rsidRPr="0094293F">
        <w:rPr>
          <w:rFonts w:ascii="Arial" w:hAnsi="Arial" w:cs="Arial"/>
          <w:sz w:val="20"/>
          <w:szCs w:val="28"/>
        </w:rPr>
        <w:t xml:space="preserve"> AMP (</w:t>
      </w:r>
      <w:r w:rsidR="007229A1" w:rsidRPr="0094293F">
        <w:rPr>
          <w:rFonts w:ascii="Arial" w:hAnsi="Arial" w:cs="Arial"/>
          <w:sz w:val="20"/>
          <w:szCs w:val="28"/>
        </w:rPr>
        <w:t>accelerated mobile pages</w:t>
      </w:r>
      <w:r w:rsidRPr="0094293F">
        <w:rPr>
          <w:rFonts w:ascii="Arial" w:hAnsi="Arial" w:cs="Arial"/>
          <w:sz w:val="20"/>
          <w:szCs w:val="28"/>
        </w:rPr>
        <w:t xml:space="preserve">) and the addition of a “Breaking News” category on YouTube </w:t>
      </w:r>
      <w:r w:rsidR="00D37D01" w:rsidRPr="0094293F">
        <w:rPr>
          <w:rFonts w:ascii="Arial" w:hAnsi="Arial" w:cs="Arial"/>
          <w:sz w:val="20"/>
          <w:szCs w:val="28"/>
        </w:rPr>
        <w:t xml:space="preserve">have made it possible for people to indulge in all the news content they want without ever going to a publisher’s website. </w:t>
      </w:r>
      <w:r w:rsidR="00391C13">
        <w:rPr>
          <w:rFonts w:ascii="Arial" w:hAnsi="Arial" w:cs="Arial"/>
          <w:sz w:val="20"/>
          <w:szCs w:val="28"/>
        </w:rPr>
        <w:t>As a result, p</w:t>
      </w:r>
      <w:r w:rsidR="00D37D01" w:rsidRPr="0094293F">
        <w:rPr>
          <w:rFonts w:ascii="Arial" w:hAnsi="Arial" w:cs="Arial"/>
          <w:sz w:val="20"/>
          <w:szCs w:val="28"/>
        </w:rPr>
        <w:t xml:space="preserve">ublishers are losing </w:t>
      </w:r>
      <w:r w:rsidR="00D33DE6" w:rsidRPr="0094293F">
        <w:rPr>
          <w:rFonts w:ascii="Arial" w:hAnsi="Arial" w:cs="Arial"/>
          <w:sz w:val="20"/>
          <w:szCs w:val="28"/>
        </w:rPr>
        <w:t>ad revenue</w:t>
      </w:r>
      <w:r w:rsidR="00391C13">
        <w:rPr>
          <w:rFonts w:ascii="Arial" w:hAnsi="Arial" w:cs="Arial"/>
          <w:sz w:val="20"/>
          <w:szCs w:val="28"/>
        </w:rPr>
        <w:t xml:space="preserve">, </w:t>
      </w:r>
      <w:r w:rsidR="00D33DE6" w:rsidRPr="0094293F">
        <w:rPr>
          <w:rFonts w:ascii="Arial" w:hAnsi="Arial" w:cs="Arial"/>
          <w:sz w:val="20"/>
          <w:szCs w:val="28"/>
        </w:rPr>
        <w:t xml:space="preserve">brand recognition and </w:t>
      </w:r>
      <w:r w:rsidR="00391C13">
        <w:rPr>
          <w:rFonts w:ascii="Arial" w:hAnsi="Arial" w:cs="Arial"/>
          <w:sz w:val="20"/>
          <w:szCs w:val="28"/>
        </w:rPr>
        <w:t xml:space="preserve">valuable </w:t>
      </w:r>
      <w:r w:rsidR="00D33DE6" w:rsidRPr="0094293F">
        <w:rPr>
          <w:rFonts w:ascii="Arial" w:hAnsi="Arial" w:cs="Arial"/>
          <w:sz w:val="20"/>
          <w:szCs w:val="28"/>
        </w:rPr>
        <w:t>data that could help them build stronger relationships with their readers.</w:t>
      </w:r>
      <w:r w:rsidR="00801F83" w:rsidRPr="0094293F">
        <w:rPr>
          <w:rFonts w:ascii="Arial" w:hAnsi="Arial" w:cs="Arial"/>
          <w:sz w:val="20"/>
          <w:szCs w:val="28"/>
        </w:rPr>
        <w:t xml:space="preserve"> Google, on the other hand, is generating more </w:t>
      </w:r>
      <w:r w:rsidR="00A6425D">
        <w:rPr>
          <w:rFonts w:ascii="Arial" w:hAnsi="Arial" w:cs="Arial"/>
          <w:sz w:val="20"/>
          <w:szCs w:val="28"/>
        </w:rPr>
        <w:t xml:space="preserve">traffic and </w:t>
      </w:r>
      <w:r w:rsidR="00801F83" w:rsidRPr="0094293F">
        <w:rPr>
          <w:rFonts w:ascii="Arial" w:hAnsi="Arial" w:cs="Arial"/>
          <w:sz w:val="20"/>
          <w:szCs w:val="28"/>
        </w:rPr>
        <w:t xml:space="preserve">user data that they can use to keep consumers in their ecosystem </w:t>
      </w:r>
      <w:r w:rsidR="00391C13">
        <w:rPr>
          <w:rFonts w:ascii="Arial" w:hAnsi="Arial" w:cs="Arial"/>
          <w:sz w:val="20"/>
          <w:szCs w:val="28"/>
        </w:rPr>
        <w:t xml:space="preserve">for </w:t>
      </w:r>
      <w:r w:rsidR="00801F83" w:rsidRPr="0094293F">
        <w:rPr>
          <w:rFonts w:ascii="Arial" w:hAnsi="Arial" w:cs="Arial"/>
          <w:sz w:val="20"/>
          <w:szCs w:val="28"/>
        </w:rPr>
        <w:t>even longer</w:t>
      </w:r>
      <w:r w:rsidR="006A3CAB">
        <w:rPr>
          <w:rFonts w:ascii="Arial" w:hAnsi="Arial" w:cs="Arial"/>
          <w:sz w:val="20"/>
          <w:szCs w:val="28"/>
        </w:rPr>
        <w:t xml:space="preserve"> periods of time</w:t>
      </w:r>
      <w:r w:rsidR="00801F83" w:rsidRPr="0094293F">
        <w:rPr>
          <w:rFonts w:ascii="Arial" w:hAnsi="Arial" w:cs="Arial"/>
          <w:sz w:val="20"/>
          <w:szCs w:val="28"/>
        </w:rPr>
        <w:t xml:space="preserve">. </w:t>
      </w:r>
    </w:p>
    <w:p w14:paraId="34C5CD86" w14:textId="2ECD194A" w:rsidR="00C65673" w:rsidRDefault="00391C13" w:rsidP="00D60BA6">
      <w:pPr>
        <w:rPr>
          <w:rFonts w:ascii="Arial" w:hAnsi="Arial" w:cs="Arial"/>
          <w:sz w:val="20"/>
          <w:szCs w:val="28"/>
        </w:rPr>
      </w:pPr>
      <w:r>
        <w:rPr>
          <w:rFonts w:ascii="Arial" w:hAnsi="Arial" w:cs="Arial"/>
          <w:sz w:val="20"/>
          <w:szCs w:val="28"/>
        </w:rPr>
        <w:t xml:space="preserve">As with any business, </w:t>
      </w:r>
      <w:proofErr w:type="gramStart"/>
      <w:r>
        <w:rPr>
          <w:rFonts w:ascii="Arial" w:hAnsi="Arial" w:cs="Arial"/>
          <w:sz w:val="20"/>
          <w:szCs w:val="28"/>
        </w:rPr>
        <w:t>in order to</w:t>
      </w:r>
      <w:proofErr w:type="gramEnd"/>
      <w:r>
        <w:rPr>
          <w:rFonts w:ascii="Arial" w:hAnsi="Arial" w:cs="Arial"/>
          <w:sz w:val="20"/>
          <w:szCs w:val="28"/>
        </w:rPr>
        <w:t xml:space="preserve"> survive, n</w:t>
      </w:r>
      <w:r w:rsidR="00D37D01" w:rsidRPr="0094293F">
        <w:rPr>
          <w:rFonts w:ascii="Arial" w:hAnsi="Arial" w:cs="Arial"/>
          <w:sz w:val="20"/>
          <w:szCs w:val="28"/>
        </w:rPr>
        <w:t>ews</w:t>
      </w:r>
      <w:r w:rsidR="00F67929" w:rsidRPr="0094293F">
        <w:rPr>
          <w:rFonts w:ascii="Arial" w:hAnsi="Arial" w:cs="Arial"/>
          <w:sz w:val="20"/>
          <w:szCs w:val="28"/>
        </w:rPr>
        <w:t xml:space="preserve"> publishers </w:t>
      </w:r>
      <w:r w:rsidR="00D37D01" w:rsidRPr="0094293F">
        <w:rPr>
          <w:rFonts w:ascii="Arial" w:hAnsi="Arial" w:cs="Arial"/>
          <w:sz w:val="20"/>
          <w:szCs w:val="28"/>
        </w:rPr>
        <w:t xml:space="preserve">need to be able to </w:t>
      </w:r>
      <w:r>
        <w:rPr>
          <w:rFonts w:ascii="Arial" w:hAnsi="Arial" w:cs="Arial"/>
          <w:sz w:val="20"/>
          <w:szCs w:val="28"/>
        </w:rPr>
        <w:t xml:space="preserve">make money from </w:t>
      </w:r>
      <w:r w:rsidR="00F67929" w:rsidRPr="0094293F">
        <w:rPr>
          <w:rFonts w:ascii="Arial" w:hAnsi="Arial" w:cs="Arial"/>
          <w:sz w:val="20"/>
          <w:szCs w:val="28"/>
        </w:rPr>
        <w:t>their own product</w:t>
      </w:r>
      <w:r w:rsidR="006A3CAB">
        <w:rPr>
          <w:rFonts w:ascii="Arial" w:hAnsi="Arial" w:cs="Arial"/>
          <w:sz w:val="20"/>
          <w:szCs w:val="28"/>
        </w:rPr>
        <w:t>, which can be reinvested in reporting</w:t>
      </w:r>
      <w:r w:rsidR="00F67929" w:rsidRPr="0094293F">
        <w:rPr>
          <w:rFonts w:ascii="Arial" w:hAnsi="Arial" w:cs="Arial"/>
          <w:sz w:val="20"/>
          <w:szCs w:val="28"/>
        </w:rPr>
        <w:t xml:space="preserve">. </w:t>
      </w:r>
      <w:r w:rsidR="00C65673">
        <w:rPr>
          <w:rFonts w:ascii="Arial" w:hAnsi="Arial" w:cs="Arial"/>
          <w:sz w:val="20"/>
          <w:szCs w:val="28"/>
        </w:rPr>
        <w:t xml:space="preserve">While information wants to be free, journalists </w:t>
      </w:r>
      <w:r w:rsidR="0005752D">
        <w:rPr>
          <w:rFonts w:ascii="Arial" w:hAnsi="Arial" w:cs="Arial"/>
          <w:sz w:val="20"/>
          <w:szCs w:val="28"/>
        </w:rPr>
        <w:t>need</w:t>
      </w:r>
      <w:r w:rsidR="00C65673">
        <w:rPr>
          <w:rFonts w:ascii="Arial" w:hAnsi="Arial" w:cs="Arial"/>
          <w:sz w:val="20"/>
          <w:szCs w:val="28"/>
        </w:rPr>
        <w:t xml:space="preserve"> to get paid. This requires finding common rules for a fair and equitable online ecosystem that allows publishers to thrive and maintain the quality</w:t>
      </w:r>
      <w:r w:rsidR="00BD13E4">
        <w:rPr>
          <w:rFonts w:ascii="Arial" w:hAnsi="Arial" w:cs="Arial"/>
          <w:sz w:val="20"/>
          <w:szCs w:val="28"/>
        </w:rPr>
        <w:t xml:space="preserve"> of their content</w:t>
      </w:r>
      <w:r w:rsidR="00C65673">
        <w:rPr>
          <w:rFonts w:ascii="Arial" w:hAnsi="Arial" w:cs="Arial"/>
          <w:sz w:val="20"/>
          <w:szCs w:val="28"/>
        </w:rPr>
        <w:t xml:space="preserve"> that readers expect.</w:t>
      </w:r>
    </w:p>
    <w:p w14:paraId="4725E366" w14:textId="13A5330B" w:rsidR="000A0A61" w:rsidRPr="0094293F" w:rsidRDefault="00C65673">
      <w:pPr>
        <w:rPr>
          <w:rFonts w:ascii="Arial" w:hAnsi="Arial" w:cs="Arial"/>
          <w:sz w:val="20"/>
          <w:szCs w:val="28"/>
        </w:rPr>
      </w:pPr>
      <w:r>
        <w:rPr>
          <w:rFonts w:ascii="Arial" w:hAnsi="Arial" w:cs="Arial"/>
          <w:sz w:val="20"/>
          <w:szCs w:val="28"/>
        </w:rPr>
        <w:t>T</w:t>
      </w:r>
      <w:r w:rsidR="00D37D01" w:rsidRPr="0094293F">
        <w:rPr>
          <w:rFonts w:ascii="Arial" w:hAnsi="Arial" w:cs="Arial"/>
          <w:sz w:val="20"/>
          <w:szCs w:val="28"/>
        </w:rPr>
        <w:t xml:space="preserve">his is not only essential for the </w:t>
      </w:r>
      <w:r w:rsidR="00391C13">
        <w:rPr>
          <w:rFonts w:ascii="Arial" w:hAnsi="Arial" w:cs="Arial"/>
          <w:sz w:val="20"/>
          <w:szCs w:val="28"/>
        </w:rPr>
        <w:t>future</w:t>
      </w:r>
      <w:r w:rsidR="00391C13" w:rsidRPr="0094293F">
        <w:rPr>
          <w:rFonts w:ascii="Arial" w:hAnsi="Arial" w:cs="Arial"/>
          <w:sz w:val="20"/>
          <w:szCs w:val="28"/>
        </w:rPr>
        <w:t xml:space="preserve"> </w:t>
      </w:r>
      <w:r w:rsidR="00D37D01" w:rsidRPr="0094293F">
        <w:rPr>
          <w:rFonts w:ascii="Arial" w:hAnsi="Arial" w:cs="Arial"/>
          <w:sz w:val="20"/>
          <w:szCs w:val="28"/>
        </w:rPr>
        <w:t xml:space="preserve">of </w:t>
      </w:r>
      <w:proofErr w:type="gramStart"/>
      <w:r w:rsidR="00BD13E4">
        <w:rPr>
          <w:rFonts w:ascii="Arial" w:hAnsi="Arial" w:cs="Arial"/>
          <w:sz w:val="20"/>
          <w:szCs w:val="28"/>
        </w:rPr>
        <w:t>journalism</w:t>
      </w:r>
      <w:r w:rsidR="00D37D01" w:rsidRPr="0094293F">
        <w:rPr>
          <w:rFonts w:ascii="Arial" w:hAnsi="Arial" w:cs="Arial"/>
          <w:sz w:val="20"/>
          <w:szCs w:val="28"/>
        </w:rPr>
        <w:t>, but</w:t>
      </w:r>
      <w:proofErr w:type="gramEnd"/>
      <w:r w:rsidR="00D37D01" w:rsidRPr="0094293F">
        <w:rPr>
          <w:rFonts w:ascii="Arial" w:hAnsi="Arial" w:cs="Arial"/>
          <w:sz w:val="20"/>
          <w:szCs w:val="28"/>
        </w:rPr>
        <w:t xml:space="preserve"> </w:t>
      </w:r>
      <w:r w:rsidR="00A6425D">
        <w:rPr>
          <w:rFonts w:ascii="Arial" w:hAnsi="Arial" w:cs="Arial"/>
          <w:sz w:val="20"/>
          <w:szCs w:val="28"/>
        </w:rPr>
        <w:t>helps ensure an informed democracy and civic society</w:t>
      </w:r>
      <w:r w:rsidR="00D37D01" w:rsidRPr="0094293F">
        <w:rPr>
          <w:rFonts w:ascii="Arial" w:hAnsi="Arial" w:cs="Arial"/>
          <w:sz w:val="20"/>
          <w:szCs w:val="28"/>
        </w:rPr>
        <w:t xml:space="preserve">. </w:t>
      </w:r>
      <w:r>
        <w:rPr>
          <w:rFonts w:ascii="Arial" w:hAnsi="Arial" w:cs="Arial"/>
          <w:sz w:val="20"/>
          <w:szCs w:val="28"/>
        </w:rPr>
        <w:t>Our local communities and public discourse rel</w:t>
      </w:r>
      <w:r w:rsidR="00C721E4">
        <w:rPr>
          <w:rFonts w:ascii="Arial" w:hAnsi="Arial" w:cs="Arial"/>
          <w:sz w:val="20"/>
          <w:szCs w:val="28"/>
        </w:rPr>
        <w:t>y</w:t>
      </w:r>
      <w:r>
        <w:rPr>
          <w:rFonts w:ascii="Arial" w:hAnsi="Arial" w:cs="Arial"/>
          <w:sz w:val="20"/>
          <w:szCs w:val="28"/>
        </w:rPr>
        <w:t xml:space="preserve"> on the availability </w:t>
      </w:r>
      <w:r w:rsidR="00C721E4">
        <w:rPr>
          <w:rFonts w:ascii="Arial" w:hAnsi="Arial" w:cs="Arial"/>
          <w:sz w:val="20"/>
          <w:szCs w:val="28"/>
        </w:rPr>
        <w:t xml:space="preserve">of </w:t>
      </w:r>
      <w:r>
        <w:rPr>
          <w:rFonts w:ascii="Arial" w:hAnsi="Arial" w:cs="Arial"/>
          <w:sz w:val="20"/>
          <w:szCs w:val="28"/>
        </w:rPr>
        <w:t>and access to high-quality news that keep</w:t>
      </w:r>
      <w:r w:rsidR="00BD13E4">
        <w:rPr>
          <w:rFonts w:ascii="Arial" w:hAnsi="Arial" w:cs="Arial"/>
          <w:sz w:val="20"/>
          <w:szCs w:val="28"/>
        </w:rPr>
        <w:t>s</w:t>
      </w:r>
      <w:r w:rsidR="00C721E4">
        <w:rPr>
          <w:rFonts w:ascii="Arial" w:hAnsi="Arial" w:cs="Arial"/>
          <w:sz w:val="20"/>
          <w:szCs w:val="28"/>
        </w:rPr>
        <w:t xml:space="preserve"> our</w:t>
      </w:r>
      <w:r>
        <w:rPr>
          <w:rFonts w:ascii="Arial" w:hAnsi="Arial" w:cs="Arial"/>
          <w:sz w:val="20"/>
          <w:szCs w:val="28"/>
        </w:rPr>
        <w:t xml:space="preserve"> decisionmakers accountable</w:t>
      </w:r>
      <w:r w:rsidR="006A3CAB">
        <w:rPr>
          <w:rFonts w:ascii="Arial" w:hAnsi="Arial" w:cs="Arial"/>
          <w:sz w:val="20"/>
          <w:szCs w:val="28"/>
        </w:rPr>
        <w:t xml:space="preserve">. </w:t>
      </w:r>
      <w:r w:rsidR="00C721E4">
        <w:rPr>
          <w:rFonts w:ascii="Arial" w:hAnsi="Arial" w:cs="Arial"/>
          <w:sz w:val="20"/>
          <w:szCs w:val="28"/>
        </w:rPr>
        <w:t xml:space="preserve">News </w:t>
      </w:r>
      <w:r w:rsidR="00BD13E4">
        <w:rPr>
          <w:rFonts w:ascii="Arial" w:hAnsi="Arial" w:cs="Arial"/>
          <w:sz w:val="20"/>
          <w:szCs w:val="28"/>
        </w:rPr>
        <w:t>deserts are a growing concern</w:t>
      </w:r>
      <w:r w:rsidR="00C721E4">
        <w:rPr>
          <w:rFonts w:ascii="Arial" w:hAnsi="Arial" w:cs="Arial"/>
          <w:sz w:val="20"/>
          <w:szCs w:val="28"/>
        </w:rPr>
        <w:t xml:space="preserve">, leaving many communities without access to local news. </w:t>
      </w:r>
      <w:r w:rsidR="00BD13E4">
        <w:rPr>
          <w:rFonts w:ascii="Arial" w:hAnsi="Arial" w:cs="Arial"/>
          <w:sz w:val="20"/>
          <w:szCs w:val="28"/>
        </w:rPr>
        <w:t>Local news publishers’</w:t>
      </w:r>
      <w:r w:rsidR="00C721E4">
        <w:rPr>
          <w:rFonts w:ascii="Arial" w:hAnsi="Arial" w:cs="Arial"/>
          <w:sz w:val="20"/>
          <w:szCs w:val="28"/>
        </w:rPr>
        <w:t xml:space="preserve"> </w:t>
      </w:r>
      <w:r w:rsidR="00BD13E4">
        <w:rPr>
          <w:rFonts w:ascii="Arial" w:hAnsi="Arial" w:cs="Arial"/>
          <w:sz w:val="20"/>
          <w:szCs w:val="28"/>
        </w:rPr>
        <w:t>health and sustainability</w:t>
      </w:r>
      <w:r w:rsidR="00C721E4">
        <w:rPr>
          <w:rFonts w:ascii="Arial" w:hAnsi="Arial" w:cs="Arial"/>
          <w:sz w:val="20"/>
          <w:szCs w:val="28"/>
        </w:rPr>
        <w:t xml:space="preserve"> – and that of </w:t>
      </w:r>
      <w:r w:rsidR="00BD13E4">
        <w:rPr>
          <w:rFonts w:ascii="Arial" w:hAnsi="Arial" w:cs="Arial"/>
          <w:sz w:val="20"/>
          <w:szCs w:val="28"/>
        </w:rPr>
        <w:t xml:space="preserve">our </w:t>
      </w:r>
      <w:r w:rsidR="00C721E4">
        <w:rPr>
          <w:rFonts w:ascii="Arial" w:hAnsi="Arial" w:cs="Arial"/>
          <w:sz w:val="20"/>
          <w:szCs w:val="28"/>
        </w:rPr>
        <w:t>democracy – requires the platforms to acknowledge their role and to engage with publishers to create a more just digital marketplace.</w:t>
      </w:r>
      <w:r w:rsidR="00D37D01" w:rsidRPr="0094293F">
        <w:rPr>
          <w:rFonts w:ascii="Arial" w:hAnsi="Arial" w:cs="Arial"/>
          <w:sz w:val="20"/>
          <w:szCs w:val="28"/>
        </w:rPr>
        <w:t xml:space="preserve"> </w:t>
      </w:r>
      <w:r w:rsidR="008D26E8" w:rsidRPr="0094293F">
        <w:rPr>
          <w:rFonts w:ascii="Arial" w:hAnsi="Arial" w:cs="Arial"/>
          <w:sz w:val="20"/>
          <w:szCs w:val="28"/>
        </w:rPr>
        <w:t xml:space="preserve"> </w:t>
      </w:r>
    </w:p>
    <w:sectPr w:rsidR="000A0A61" w:rsidRPr="009429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B59A" w14:textId="77777777" w:rsidR="00F01D75" w:rsidRDefault="00F01D75" w:rsidP="0060723E">
      <w:pPr>
        <w:spacing w:after="0" w:line="240" w:lineRule="auto"/>
      </w:pPr>
      <w:r>
        <w:separator/>
      </w:r>
    </w:p>
  </w:endnote>
  <w:endnote w:type="continuationSeparator" w:id="0">
    <w:p w14:paraId="7D268705" w14:textId="77777777" w:rsidR="00F01D75" w:rsidRDefault="00F01D75" w:rsidP="0060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4FF2" w14:textId="77777777" w:rsidR="00F01D75" w:rsidRDefault="00F01D75" w:rsidP="0060723E">
      <w:pPr>
        <w:spacing w:after="0" w:line="240" w:lineRule="auto"/>
      </w:pPr>
      <w:r>
        <w:separator/>
      </w:r>
    </w:p>
  </w:footnote>
  <w:footnote w:type="continuationSeparator" w:id="0">
    <w:p w14:paraId="44BD3909" w14:textId="77777777" w:rsidR="00F01D75" w:rsidRDefault="00F01D75" w:rsidP="0060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2C81" w14:textId="78A682E5" w:rsidR="00EF5908" w:rsidRPr="00EF5908" w:rsidRDefault="00EF5908">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7B9"/>
    <w:multiLevelType w:val="hybridMultilevel"/>
    <w:tmpl w:val="6180F836"/>
    <w:lvl w:ilvl="0" w:tplc="92A416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3C17"/>
    <w:multiLevelType w:val="hybridMultilevel"/>
    <w:tmpl w:val="EF6A4362"/>
    <w:lvl w:ilvl="0" w:tplc="92A416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E76334"/>
    <w:multiLevelType w:val="hybridMultilevel"/>
    <w:tmpl w:val="F90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80C93"/>
    <w:multiLevelType w:val="hybridMultilevel"/>
    <w:tmpl w:val="3220507E"/>
    <w:lvl w:ilvl="0" w:tplc="D3A86B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4D"/>
    <w:rsid w:val="00011C0F"/>
    <w:rsid w:val="0005752D"/>
    <w:rsid w:val="0006325F"/>
    <w:rsid w:val="00073AEA"/>
    <w:rsid w:val="00073C16"/>
    <w:rsid w:val="000A0A61"/>
    <w:rsid w:val="000F1407"/>
    <w:rsid w:val="000F298C"/>
    <w:rsid w:val="000F48C5"/>
    <w:rsid w:val="000F5FFA"/>
    <w:rsid w:val="0014057D"/>
    <w:rsid w:val="0015307B"/>
    <w:rsid w:val="00175C7B"/>
    <w:rsid w:val="00175E38"/>
    <w:rsid w:val="00193AAA"/>
    <w:rsid w:val="001B1F23"/>
    <w:rsid w:val="001B594F"/>
    <w:rsid w:val="001C2082"/>
    <w:rsid w:val="001C53D7"/>
    <w:rsid w:val="00202262"/>
    <w:rsid w:val="00214265"/>
    <w:rsid w:val="00221B4A"/>
    <w:rsid w:val="00244094"/>
    <w:rsid w:val="00280116"/>
    <w:rsid w:val="0028017D"/>
    <w:rsid w:val="00293174"/>
    <w:rsid w:val="002947F9"/>
    <w:rsid w:val="002A3914"/>
    <w:rsid w:val="002C637A"/>
    <w:rsid w:val="0030474D"/>
    <w:rsid w:val="00306017"/>
    <w:rsid w:val="003209BF"/>
    <w:rsid w:val="00331496"/>
    <w:rsid w:val="00391C13"/>
    <w:rsid w:val="0039594C"/>
    <w:rsid w:val="003A5E07"/>
    <w:rsid w:val="003D0AA5"/>
    <w:rsid w:val="00412B35"/>
    <w:rsid w:val="00434541"/>
    <w:rsid w:val="004361C0"/>
    <w:rsid w:val="00455988"/>
    <w:rsid w:val="004605A3"/>
    <w:rsid w:val="00471596"/>
    <w:rsid w:val="004B5640"/>
    <w:rsid w:val="004C2601"/>
    <w:rsid w:val="004D2BFF"/>
    <w:rsid w:val="004D61A0"/>
    <w:rsid w:val="004E228F"/>
    <w:rsid w:val="00525DFF"/>
    <w:rsid w:val="005411CA"/>
    <w:rsid w:val="0055222B"/>
    <w:rsid w:val="0057128E"/>
    <w:rsid w:val="00580CD7"/>
    <w:rsid w:val="00582B9A"/>
    <w:rsid w:val="005A0ED2"/>
    <w:rsid w:val="005E10D4"/>
    <w:rsid w:val="0060723E"/>
    <w:rsid w:val="00635073"/>
    <w:rsid w:val="006351B3"/>
    <w:rsid w:val="00637069"/>
    <w:rsid w:val="006868AD"/>
    <w:rsid w:val="0069112B"/>
    <w:rsid w:val="006A3CAB"/>
    <w:rsid w:val="006A51A7"/>
    <w:rsid w:val="006B4F84"/>
    <w:rsid w:val="006C1743"/>
    <w:rsid w:val="006E2208"/>
    <w:rsid w:val="007229A1"/>
    <w:rsid w:val="007C24FB"/>
    <w:rsid w:val="00801F83"/>
    <w:rsid w:val="00802A3F"/>
    <w:rsid w:val="008146B0"/>
    <w:rsid w:val="008C6663"/>
    <w:rsid w:val="008D26E8"/>
    <w:rsid w:val="00900E83"/>
    <w:rsid w:val="009348AC"/>
    <w:rsid w:val="0094293F"/>
    <w:rsid w:val="00954C40"/>
    <w:rsid w:val="009A393A"/>
    <w:rsid w:val="009B54A7"/>
    <w:rsid w:val="009D02BA"/>
    <w:rsid w:val="009D2154"/>
    <w:rsid w:val="009E4966"/>
    <w:rsid w:val="00A009F7"/>
    <w:rsid w:val="00A4483A"/>
    <w:rsid w:val="00A5372A"/>
    <w:rsid w:val="00A6425D"/>
    <w:rsid w:val="00A77419"/>
    <w:rsid w:val="00AE0217"/>
    <w:rsid w:val="00B10BC6"/>
    <w:rsid w:val="00B35222"/>
    <w:rsid w:val="00B7655B"/>
    <w:rsid w:val="00BD13E4"/>
    <w:rsid w:val="00C00FCD"/>
    <w:rsid w:val="00C25597"/>
    <w:rsid w:val="00C65673"/>
    <w:rsid w:val="00C66CFE"/>
    <w:rsid w:val="00C721E4"/>
    <w:rsid w:val="00C87CC1"/>
    <w:rsid w:val="00CD3C27"/>
    <w:rsid w:val="00D24218"/>
    <w:rsid w:val="00D33DE6"/>
    <w:rsid w:val="00D37D01"/>
    <w:rsid w:val="00D60BA6"/>
    <w:rsid w:val="00D60D2C"/>
    <w:rsid w:val="00D62F4E"/>
    <w:rsid w:val="00D66E4B"/>
    <w:rsid w:val="00D81B12"/>
    <w:rsid w:val="00D944F0"/>
    <w:rsid w:val="00D95804"/>
    <w:rsid w:val="00D9664D"/>
    <w:rsid w:val="00DC6B45"/>
    <w:rsid w:val="00E75FA7"/>
    <w:rsid w:val="00E87EB5"/>
    <w:rsid w:val="00EB4300"/>
    <w:rsid w:val="00EB5E6F"/>
    <w:rsid w:val="00EC4E18"/>
    <w:rsid w:val="00EE323F"/>
    <w:rsid w:val="00EF06C4"/>
    <w:rsid w:val="00EF3BA4"/>
    <w:rsid w:val="00EF5908"/>
    <w:rsid w:val="00F01D75"/>
    <w:rsid w:val="00F451BA"/>
    <w:rsid w:val="00F66245"/>
    <w:rsid w:val="00F67929"/>
    <w:rsid w:val="00F80FA5"/>
    <w:rsid w:val="00F82483"/>
    <w:rsid w:val="00F96A5B"/>
    <w:rsid w:val="00FD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A110"/>
  <w15:chartTrackingRefBased/>
  <w15:docId w15:val="{BEFFFE3F-A0AF-402D-80BC-51734013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64D"/>
    <w:pPr>
      <w:ind w:left="720"/>
      <w:contextualSpacing/>
    </w:pPr>
  </w:style>
  <w:style w:type="paragraph" w:styleId="Header">
    <w:name w:val="header"/>
    <w:basedOn w:val="Normal"/>
    <w:link w:val="HeaderChar"/>
    <w:uiPriority w:val="99"/>
    <w:unhideWhenUsed/>
    <w:rsid w:val="0060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3E"/>
  </w:style>
  <w:style w:type="paragraph" w:styleId="Footer">
    <w:name w:val="footer"/>
    <w:basedOn w:val="Normal"/>
    <w:link w:val="FooterChar"/>
    <w:uiPriority w:val="99"/>
    <w:unhideWhenUsed/>
    <w:rsid w:val="0060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3E"/>
  </w:style>
  <w:style w:type="character" w:styleId="Hyperlink">
    <w:name w:val="Hyperlink"/>
    <w:basedOn w:val="DefaultParagraphFont"/>
    <w:uiPriority w:val="99"/>
    <w:unhideWhenUsed/>
    <w:rsid w:val="00073AEA"/>
    <w:rPr>
      <w:color w:val="0563C1" w:themeColor="hyperlink"/>
      <w:u w:val="single"/>
    </w:rPr>
  </w:style>
  <w:style w:type="character" w:styleId="UnresolvedMention">
    <w:name w:val="Unresolved Mention"/>
    <w:basedOn w:val="DefaultParagraphFont"/>
    <w:uiPriority w:val="99"/>
    <w:semiHidden/>
    <w:unhideWhenUsed/>
    <w:rsid w:val="00073AEA"/>
    <w:rPr>
      <w:color w:val="605E5C"/>
      <w:shd w:val="clear" w:color="auto" w:fill="E1DFDD"/>
    </w:rPr>
  </w:style>
  <w:style w:type="character" w:styleId="CommentReference">
    <w:name w:val="annotation reference"/>
    <w:basedOn w:val="DefaultParagraphFont"/>
    <w:uiPriority w:val="99"/>
    <w:semiHidden/>
    <w:unhideWhenUsed/>
    <w:rsid w:val="004B5640"/>
    <w:rPr>
      <w:sz w:val="16"/>
      <w:szCs w:val="16"/>
    </w:rPr>
  </w:style>
  <w:style w:type="paragraph" w:styleId="CommentText">
    <w:name w:val="annotation text"/>
    <w:basedOn w:val="Normal"/>
    <w:link w:val="CommentTextChar"/>
    <w:uiPriority w:val="99"/>
    <w:semiHidden/>
    <w:unhideWhenUsed/>
    <w:rsid w:val="004B5640"/>
    <w:pPr>
      <w:spacing w:line="240" w:lineRule="auto"/>
    </w:pPr>
    <w:rPr>
      <w:sz w:val="20"/>
      <w:szCs w:val="20"/>
    </w:rPr>
  </w:style>
  <w:style w:type="character" w:customStyle="1" w:styleId="CommentTextChar">
    <w:name w:val="Comment Text Char"/>
    <w:basedOn w:val="DefaultParagraphFont"/>
    <w:link w:val="CommentText"/>
    <w:uiPriority w:val="99"/>
    <w:semiHidden/>
    <w:rsid w:val="004B5640"/>
    <w:rPr>
      <w:sz w:val="20"/>
      <w:szCs w:val="20"/>
    </w:rPr>
  </w:style>
  <w:style w:type="paragraph" w:styleId="CommentSubject">
    <w:name w:val="annotation subject"/>
    <w:basedOn w:val="CommentText"/>
    <w:next w:val="CommentText"/>
    <w:link w:val="CommentSubjectChar"/>
    <w:uiPriority w:val="99"/>
    <w:semiHidden/>
    <w:unhideWhenUsed/>
    <w:rsid w:val="004B5640"/>
    <w:rPr>
      <w:b/>
      <w:bCs/>
    </w:rPr>
  </w:style>
  <w:style w:type="character" w:customStyle="1" w:styleId="CommentSubjectChar">
    <w:name w:val="Comment Subject Char"/>
    <w:basedOn w:val="CommentTextChar"/>
    <w:link w:val="CommentSubject"/>
    <w:uiPriority w:val="99"/>
    <w:semiHidden/>
    <w:rsid w:val="004B5640"/>
    <w:rPr>
      <w:b/>
      <w:bCs/>
      <w:sz w:val="20"/>
      <w:szCs w:val="20"/>
    </w:rPr>
  </w:style>
  <w:style w:type="paragraph" w:styleId="BalloonText">
    <w:name w:val="Balloon Text"/>
    <w:basedOn w:val="Normal"/>
    <w:link w:val="BalloonTextChar"/>
    <w:uiPriority w:val="99"/>
    <w:semiHidden/>
    <w:unhideWhenUsed/>
    <w:rsid w:val="004B5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640"/>
    <w:rPr>
      <w:rFonts w:ascii="Segoe UI" w:hAnsi="Segoe UI" w:cs="Segoe UI"/>
      <w:sz w:val="18"/>
      <w:szCs w:val="18"/>
    </w:rPr>
  </w:style>
  <w:style w:type="paragraph" w:styleId="Revision">
    <w:name w:val="Revision"/>
    <w:hidden/>
    <w:uiPriority w:val="99"/>
    <w:semiHidden/>
    <w:rsid w:val="00DC6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5302">
      <w:bodyDiv w:val="1"/>
      <w:marLeft w:val="0"/>
      <w:marRight w:val="0"/>
      <w:marTop w:val="0"/>
      <w:marBottom w:val="0"/>
      <w:divBdr>
        <w:top w:val="none" w:sz="0" w:space="0" w:color="auto"/>
        <w:left w:val="none" w:sz="0" w:space="0" w:color="auto"/>
        <w:bottom w:val="none" w:sz="0" w:space="0" w:color="auto"/>
        <w:right w:val="none" w:sz="0" w:space="0" w:color="auto"/>
      </w:divBdr>
    </w:div>
    <w:div w:id="86975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ism.org/fact-sheet/newspap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mediaalliance.org/wp-content/uploads/2019/06/Google-Benefit-from-News-Cont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DB1C-EA15-4C1C-9F4F-88611249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Munter</dc:creator>
  <cp:keywords/>
  <dc:description/>
  <cp:lastModifiedBy>Jennifer Peters</cp:lastModifiedBy>
  <cp:revision>4</cp:revision>
  <dcterms:created xsi:type="dcterms:W3CDTF">2019-06-06T20:04:00Z</dcterms:created>
  <dcterms:modified xsi:type="dcterms:W3CDTF">2019-06-09T16:47:00Z</dcterms:modified>
</cp:coreProperties>
</file>