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DA39" w14:textId="3E44983A" w:rsidR="005430E0" w:rsidRPr="000E5A58" w:rsidRDefault="000E5A58" w:rsidP="00543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"/>
        </w:rPr>
      </w:pPr>
      <w:r w:rsidRPr="000E5A58">
        <w:rPr>
          <w:rFonts w:ascii="Helvetica" w:hAnsi="Helvetica" w:cs="Helvetica"/>
          <w:sz w:val="2"/>
        </w:rPr>
        <w:t xml:space="preserve"> </w:t>
      </w:r>
    </w:p>
    <w:tbl>
      <w:tblPr>
        <w:tblW w:w="14940" w:type="dxa"/>
        <w:tblInd w:w="-280" w:type="dxa"/>
        <w:tblLayout w:type="fixed"/>
        <w:tblLook w:val="0000" w:firstRow="0" w:lastRow="0" w:firstColumn="0" w:lastColumn="0" w:noHBand="0" w:noVBand="0"/>
      </w:tblPr>
      <w:tblGrid>
        <w:gridCol w:w="9460"/>
        <w:gridCol w:w="5480"/>
      </w:tblGrid>
      <w:tr w:rsidR="00F16A0F" w:rsidRPr="00875DD2" w14:paraId="2D964B74" w14:textId="77777777" w:rsidTr="00966F62">
        <w:trPr>
          <w:trHeight w:val="448"/>
        </w:trPr>
        <w:tc>
          <w:tcPr>
            <w:tcW w:w="14940" w:type="dxa"/>
            <w:gridSpan w:val="2"/>
          </w:tcPr>
          <w:p w14:paraId="144170EF" w14:textId="3384D843" w:rsidR="00F16A0F" w:rsidRPr="005A2FEF" w:rsidRDefault="00966F62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Helvetica"/>
                <w:kern w:val="1"/>
              </w:rPr>
            </w:pPr>
            <w:r w:rsidRPr="005A2FEF">
              <w:rPr>
                <w:rFonts w:ascii="Georgia" w:hAnsi="Georgia" w:cs="Avenir Book"/>
                <w:b/>
                <w:bCs/>
                <w:color w:val="000000"/>
                <w:sz w:val="32"/>
                <w:szCs w:val="32"/>
              </w:rPr>
              <w:t>Tiered Fidelity Inventory (TFI)</w:t>
            </w:r>
            <w:r w:rsidR="00F16A0F" w:rsidRPr="005A2FEF">
              <w:rPr>
                <w:rFonts w:ascii="Georgia" w:hAnsi="Georgia" w:cs="Avenir Book"/>
                <w:b/>
                <w:bCs/>
                <w:color w:val="000000"/>
                <w:sz w:val="32"/>
                <w:szCs w:val="32"/>
              </w:rPr>
              <w:t xml:space="preserve"> Action Planning Form - Tier I </w:t>
            </w:r>
          </w:p>
        </w:tc>
      </w:tr>
      <w:tr w:rsidR="00F16A0F" w:rsidRPr="00875DD2" w14:paraId="458C37E9" w14:textId="77777777" w:rsidTr="00D5520B">
        <w:trPr>
          <w:trHeight w:val="693"/>
        </w:trPr>
        <w:tc>
          <w:tcPr>
            <w:tcW w:w="9460" w:type="dxa"/>
          </w:tcPr>
          <w:p w14:paraId="5E0673CC" w14:textId="5C653ACD" w:rsidR="00F16A0F" w:rsidRPr="004B281E" w:rsidRDefault="00F16A0F" w:rsidP="000E5A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Open Sans" w:hAnsi="Open Sans" w:cs="Open Sans"/>
                <w:b/>
                <w:bCs/>
                <w:color w:val="000000"/>
              </w:rPr>
            </w:pPr>
            <w:r w:rsidRPr="004B281E">
              <w:rPr>
                <w:rFonts w:ascii="Open Sans" w:hAnsi="Open Sans" w:cs="Open Sans"/>
                <w:b/>
                <w:bCs/>
                <w:color w:val="000000"/>
              </w:rPr>
              <w:t>School: ______________________________</w:t>
            </w:r>
            <w:r w:rsidR="005F5D55" w:rsidRPr="004B281E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r w:rsidR="00223BAB" w:rsidRPr="004B281E">
              <w:rPr>
                <w:rFonts w:ascii="Open Sans" w:hAnsi="Open Sans" w:cs="Open Sans"/>
                <w:b/>
                <w:bCs/>
                <w:color w:val="000000"/>
              </w:rPr>
              <w:t>District:</w:t>
            </w:r>
            <w:r w:rsidR="00966F62" w:rsidRPr="004B281E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r w:rsidR="00223BAB" w:rsidRPr="004B281E">
              <w:rPr>
                <w:rFonts w:ascii="Open Sans" w:hAnsi="Open Sans" w:cs="Open Sans"/>
                <w:b/>
                <w:bCs/>
                <w:color w:val="000000"/>
              </w:rPr>
              <w:t>________</w:t>
            </w:r>
            <w:r w:rsidR="00966F62" w:rsidRPr="004B281E">
              <w:rPr>
                <w:rFonts w:ascii="Open Sans" w:hAnsi="Open Sans" w:cs="Open Sans"/>
                <w:b/>
                <w:bCs/>
                <w:color w:val="000000"/>
              </w:rPr>
              <w:t>____</w:t>
            </w:r>
            <w:r w:rsidR="00223BAB" w:rsidRPr="004B281E">
              <w:rPr>
                <w:rFonts w:ascii="Open Sans" w:hAnsi="Open Sans" w:cs="Open Sans"/>
                <w:b/>
                <w:bCs/>
                <w:color w:val="000000"/>
              </w:rPr>
              <w:t>_______________</w:t>
            </w:r>
            <w:r w:rsidR="00966F62" w:rsidRPr="004B281E">
              <w:rPr>
                <w:rFonts w:ascii="Open Sans" w:hAnsi="Open Sans" w:cs="Open Sans"/>
                <w:b/>
                <w:bCs/>
                <w:color w:val="000000"/>
              </w:rPr>
              <w:t>______</w:t>
            </w:r>
          </w:p>
          <w:p w14:paraId="79D977AE" w14:textId="4B700AFC" w:rsidR="00F16A0F" w:rsidRPr="004B281E" w:rsidRDefault="00F16A0F" w:rsidP="000E5A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Open Sans" w:hAnsi="Open Sans" w:cs="Open Sans"/>
                <w:b/>
                <w:bCs/>
                <w:color w:val="000000"/>
              </w:rPr>
            </w:pPr>
            <w:r w:rsidRPr="004B281E">
              <w:rPr>
                <w:rFonts w:ascii="Open Sans" w:hAnsi="Open Sans" w:cs="Open Sans"/>
                <w:b/>
                <w:bCs/>
                <w:color w:val="000000"/>
              </w:rPr>
              <w:t>RTI</w:t>
            </w:r>
            <w:r w:rsidRPr="004B281E">
              <w:rPr>
                <w:rFonts w:ascii="Open Sans" w:hAnsi="Open Sans" w:cs="Open Sans"/>
                <w:b/>
                <w:bCs/>
                <w:color w:val="000000"/>
                <w:vertAlign w:val="superscript"/>
              </w:rPr>
              <w:t>2</w:t>
            </w:r>
            <w:r w:rsidRPr="004B281E">
              <w:rPr>
                <w:rFonts w:ascii="Open Sans" w:hAnsi="Open Sans" w:cs="Open Sans"/>
                <w:b/>
                <w:bCs/>
                <w:color w:val="000000"/>
              </w:rPr>
              <w:t>-B Coach: ___________________________________</w:t>
            </w:r>
            <w:r w:rsidR="00966F62" w:rsidRPr="004B281E">
              <w:rPr>
                <w:rFonts w:ascii="Open Sans" w:hAnsi="Open Sans" w:cs="Open Sans"/>
                <w:b/>
                <w:bCs/>
                <w:color w:val="000000"/>
              </w:rPr>
              <w:t>___________________</w:t>
            </w:r>
            <w:r w:rsidRPr="004B281E">
              <w:rPr>
                <w:rFonts w:ascii="Open Sans" w:hAnsi="Open Sans" w:cs="Open Sans"/>
                <w:b/>
                <w:bCs/>
                <w:color w:val="000000"/>
              </w:rPr>
              <w:t>__</w:t>
            </w:r>
            <w:r w:rsidR="00966F62" w:rsidRPr="004B281E">
              <w:rPr>
                <w:rFonts w:ascii="Open Sans" w:hAnsi="Open Sans" w:cs="Open Sans"/>
                <w:b/>
                <w:bCs/>
                <w:color w:val="000000"/>
              </w:rPr>
              <w:t>_________</w:t>
            </w:r>
          </w:p>
        </w:tc>
        <w:tc>
          <w:tcPr>
            <w:tcW w:w="5480" w:type="dxa"/>
            <w:shd w:val="clear" w:color="auto" w:fill="auto"/>
          </w:tcPr>
          <w:p w14:paraId="1C18D4E5" w14:textId="21A854FC" w:rsidR="00F16A0F" w:rsidRPr="004B281E" w:rsidRDefault="00F16A0F" w:rsidP="000E5A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Open Sans" w:hAnsi="Open Sans" w:cs="Open Sans"/>
                <w:b/>
                <w:bCs/>
                <w:color w:val="000000"/>
              </w:rPr>
            </w:pPr>
            <w:r w:rsidRPr="004B281E">
              <w:rPr>
                <w:rFonts w:ascii="Open Sans" w:hAnsi="Open Sans" w:cs="Open Sans"/>
                <w:b/>
                <w:bCs/>
                <w:color w:val="000000"/>
              </w:rPr>
              <w:t>Total Score: _____</w:t>
            </w:r>
            <w:r w:rsidR="007332B3" w:rsidRPr="004B281E">
              <w:rPr>
                <w:rFonts w:ascii="Open Sans" w:hAnsi="Open Sans" w:cs="Open Sans"/>
                <w:b/>
                <w:bCs/>
                <w:color w:val="000000"/>
              </w:rPr>
              <w:t>____</w:t>
            </w:r>
            <w:r w:rsidRPr="004B281E">
              <w:rPr>
                <w:rFonts w:ascii="Open Sans" w:hAnsi="Open Sans" w:cs="Open Sans"/>
                <w:b/>
                <w:bCs/>
                <w:color w:val="000000"/>
              </w:rPr>
              <w:t xml:space="preserve"> /30</w:t>
            </w:r>
            <w:r w:rsidR="00223BAB" w:rsidRPr="004B281E">
              <w:rPr>
                <w:rFonts w:ascii="Open Sans" w:hAnsi="Open Sans" w:cs="Open Sans"/>
                <w:b/>
                <w:bCs/>
                <w:color w:val="000000"/>
              </w:rPr>
              <w:t xml:space="preserve">   =   ____</w:t>
            </w:r>
            <w:r w:rsidR="007332B3" w:rsidRPr="004B281E">
              <w:rPr>
                <w:rFonts w:ascii="Open Sans" w:hAnsi="Open Sans" w:cs="Open Sans"/>
                <w:b/>
                <w:bCs/>
                <w:color w:val="000000"/>
              </w:rPr>
              <w:t>__</w:t>
            </w:r>
            <w:r w:rsidR="00223BAB" w:rsidRPr="004B281E">
              <w:rPr>
                <w:rFonts w:ascii="Open Sans" w:hAnsi="Open Sans" w:cs="Open Sans"/>
                <w:b/>
                <w:bCs/>
                <w:color w:val="000000"/>
              </w:rPr>
              <w:t>_____%</w:t>
            </w:r>
          </w:p>
          <w:p w14:paraId="26D1468C" w14:textId="4B7B2E45" w:rsidR="00F16A0F" w:rsidRPr="004B281E" w:rsidRDefault="00F16A0F" w:rsidP="000E5A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kern w:val="1"/>
              </w:rPr>
            </w:pPr>
            <w:r w:rsidRPr="004B281E">
              <w:rPr>
                <w:rFonts w:ascii="Open Sans" w:hAnsi="Open Sans" w:cs="Open Sans"/>
                <w:b/>
                <w:bCs/>
                <w:color w:val="000000"/>
              </w:rPr>
              <w:t>Date Completed: _____________________________</w:t>
            </w:r>
          </w:p>
        </w:tc>
      </w:tr>
      <w:tr w:rsidR="00F16A0F" w:rsidRPr="00875DD2" w14:paraId="39248229" w14:textId="77777777" w:rsidTr="009C43CC">
        <w:trPr>
          <w:trHeight w:val="117"/>
        </w:trPr>
        <w:tc>
          <w:tcPr>
            <w:tcW w:w="14940" w:type="dxa"/>
            <w:gridSpan w:val="2"/>
          </w:tcPr>
          <w:p w14:paraId="2F49B153" w14:textId="29265FF9" w:rsidR="00F16A0F" w:rsidRPr="0094581E" w:rsidRDefault="00F16A0F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94581E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 xml:space="preserve">Instructions: </w:t>
            </w:r>
            <w:r w:rsidRPr="0094581E">
              <w:rPr>
                <w:rFonts w:ascii="Open Sans" w:hAnsi="Open Sans" w:cs="Open Sans"/>
                <w:b/>
                <w:i/>
                <w:color w:val="000000"/>
                <w:sz w:val="21"/>
                <w:szCs w:val="21"/>
              </w:rPr>
              <w:t>As a team</w:t>
            </w:r>
            <w:r w:rsidRPr="0094581E">
              <w:rPr>
                <w:rFonts w:ascii="Open Sans" w:hAnsi="Open Sans" w:cs="Open Sans"/>
                <w:color w:val="000000"/>
                <w:sz w:val="21"/>
                <w:szCs w:val="21"/>
              </w:rPr>
              <w:t>, review your score for each element and establish an Action Plan for each item.</w:t>
            </w:r>
          </w:p>
        </w:tc>
      </w:tr>
    </w:tbl>
    <w:p w14:paraId="286BE4E7" w14:textId="77777777" w:rsidR="00966F62" w:rsidRPr="00966F62" w:rsidRDefault="00966F62">
      <w:pPr>
        <w:rPr>
          <w:sz w:val="18"/>
        </w:rPr>
      </w:pPr>
    </w:p>
    <w:tbl>
      <w:tblPr>
        <w:tblW w:w="15045" w:type="dxa"/>
        <w:tblInd w:w="-460" w:type="dxa"/>
        <w:tblBorders>
          <w:left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715"/>
        <w:gridCol w:w="3183"/>
        <w:gridCol w:w="3572"/>
        <w:gridCol w:w="810"/>
        <w:gridCol w:w="3510"/>
        <w:gridCol w:w="1800"/>
        <w:gridCol w:w="1455"/>
      </w:tblGrid>
      <w:tr w:rsidR="007F1EAC" w:rsidRPr="00875DD2" w14:paraId="7E83299E" w14:textId="77777777" w:rsidTr="00B57456">
        <w:trPr>
          <w:cantSplit/>
          <w:trHeight w:val="763"/>
          <w:tblHeader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A243E6" w14:textId="5CB6424B" w:rsidR="00F16A0F" w:rsidRPr="003E39FC" w:rsidRDefault="00F16A0F" w:rsidP="00027E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color w:val="000000"/>
                <w:sz w:val="22"/>
                <w:szCs w:val="22"/>
              </w:rPr>
              <w:t>Item</w:t>
            </w:r>
            <w:r w:rsidR="00B057CF" w:rsidRPr="003E39F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3E39FC">
              <w:rPr>
                <w:rFonts w:ascii="Open Sans" w:hAnsi="Open Sans" w:cs="Open Sans"/>
                <w:color w:val="000000"/>
                <w:sz w:val="22"/>
                <w:szCs w:val="22"/>
              </w:rPr>
              <w:t>#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13A2B4" w14:textId="77777777" w:rsidR="00F16A0F" w:rsidRPr="009B082A" w:rsidRDefault="00F16A0F" w:rsidP="00027E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kern w:val="1"/>
              </w:rPr>
            </w:pPr>
            <w:r w:rsidRPr="009B082A">
              <w:rPr>
                <w:rFonts w:ascii="Open Sans" w:hAnsi="Open Sans" w:cs="Open Sans"/>
                <w:color w:val="000000"/>
              </w:rPr>
              <w:t>Description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  <w:vAlign w:val="center"/>
          </w:tcPr>
          <w:p w14:paraId="730E7171" w14:textId="10297250" w:rsidR="00F16A0F" w:rsidRPr="00317A19" w:rsidRDefault="00F16A0F" w:rsidP="00027E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</w:rPr>
            </w:pPr>
            <w:r w:rsidRPr="00317A19">
              <w:rPr>
                <w:rFonts w:ascii="Open Sans" w:hAnsi="Open Sans" w:cs="Open Sans"/>
                <w:color w:val="000000"/>
              </w:rPr>
              <w:t>Scoring Criteria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558631" w14:textId="6C32CE2D" w:rsidR="00F16A0F" w:rsidRPr="009B082A" w:rsidRDefault="00F16A0F" w:rsidP="00027E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7F1EAC">
              <w:rPr>
                <w:rFonts w:ascii="Open Sans" w:hAnsi="Open Sans" w:cs="Open Sans"/>
                <w:color w:val="000000"/>
                <w:sz w:val="20"/>
                <w:szCs w:val="20"/>
              </w:rPr>
              <w:t>Team Score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25B480" w14:textId="0CB56E7D" w:rsidR="00F16A0F" w:rsidRPr="007F1EAC" w:rsidRDefault="00F16A0F" w:rsidP="00027E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Cs/>
                <w:iCs/>
                <w:color w:val="000000"/>
                <w:sz w:val="20"/>
                <w:szCs w:val="20"/>
              </w:rPr>
            </w:pPr>
            <w:r w:rsidRPr="007F1EAC">
              <w:rPr>
                <w:rFonts w:ascii="Open Sans" w:hAnsi="Open Sans" w:cs="Open Sans"/>
                <w:bCs/>
                <w:iCs/>
                <w:color w:val="000000"/>
                <w:sz w:val="20"/>
                <w:szCs w:val="20"/>
              </w:rPr>
              <w:t xml:space="preserve">Provide </w:t>
            </w:r>
            <w:r w:rsidRPr="007F1EAC"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evidence</w:t>
            </w:r>
            <w:r w:rsidRPr="007F1EAC">
              <w:rPr>
                <w:rFonts w:ascii="Open Sans" w:hAnsi="Open Sans" w:cs="Open Sans"/>
                <w:bCs/>
                <w:iCs/>
                <w:color w:val="000000"/>
                <w:sz w:val="20"/>
                <w:szCs w:val="20"/>
              </w:rPr>
              <w:t xml:space="preserve"> for score.</w:t>
            </w:r>
          </w:p>
          <w:p w14:paraId="7C09E57B" w14:textId="7B2D37EC" w:rsidR="00F16A0F" w:rsidRPr="007F1EAC" w:rsidRDefault="00F16A0F" w:rsidP="00027E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F1EAC"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What</w:t>
            </w:r>
            <w:r w:rsidRPr="007F1EA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1EAC">
              <w:rPr>
                <w:rFonts w:ascii="Open Sans" w:hAnsi="Open Sans" w:cs="Open Sans"/>
                <w:color w:val="000000"/>
                <w:sz w:val="20"/>
                <w:szCs w:val="20"/>
              </w:rPr>
              <w:t>work needs to be completed to achieve high fidelity?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B59E2A" w14:textId="77777777" w:rsidR="00F16A0F" w:rsidRPr="007F1EAC" w:rsidRDefault="00F16A0F" w:rsidP="00027E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kern w:val="1"/>
                <w:sz w:val="20"/>
                <w:szCs w:val="20"/>
              </w:rPr>
            </w:pPr>
            <w:r w:rsidRPr="007F1EAC"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Who</w:t>
            </w:r>
            <w:r w:rsidRPr="007F1EA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1EAC">
              <w:rPr>
                <w:rFonts w:ascii="Open Sans" w:hAnsi="Open Sans" w:cs="Open Sans"/>
                <w:color w:val="000000"/>
                <w:sz w:val="20"/>
                <w:szCs w:val="20"/>
              </w:rPr>
              <w:t>will help complete the work?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817C1D" w14:textId="10C75664" w:rsidR="00223BAB" w:rsidRPr="009B082A" w:rsidRDefault="00F16A0F" w:rsidP="00027E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7F1EAC"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When</w:t>
            </w:r>
            <w:r w:rsidRPr="007F1EA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will work be completed</w:t>
            </w:r>
            <w:r w:rsidR="00223BAB" w:rsidRPr="007F1EAC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</w:tr>
      <w:tr w:rsidR="007F1EAC" w:rsidRPr="004B281E" w14:paraId="3C30D731" w14:textId="77777777" w:rsidTr="002408B8">
        <w:trPr>
          <w:cantSplit/>
          <w:trHeight w:val="2905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E07E60" w14:textId="77777777" w:rsidR="00F16A0F" w:rsidRPr="003E39FC" w:rsidRDefault="00F16A0F" w:rsidP="00F16A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5CD29D" w14:textId="77777777" w:rsidR="00F16A0F" w:rsidRPr="00317A19" w:rsidRDefault="00F16A0F" w:rsidP="00F16A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Team Composition</w:t>
            </w:r>
          </w:p>
          <w:p w14:paraId="2F088B2E" w14:textId="77777777" w:rsidR="00F16A0F" w:rsidRPr="00317A19" w:rsidRDefault="00F16A0F" w:rsidP="00F16A0F">
            <w:pPr>
              <w:widowControl w:val="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Includes an administrator, systems coordinator, family member, and student representation </w:t>
            </w:r>
          </w:p>
          <w:p w14:paraId="75D03BC0" w14:textId="77777777" w:rsidR="00F16A0F" w:rsidRPr="009B082A" w:rsidRDefault="00F16A0F" w:rsidP="00F16A0F">
            <w:pPr>
              <w:widowControl w:val="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Includes individuals with applied behavioral expertise, coaching expertise, knowledge of student academic and behavior patterns, and knowledge about the operations of the school 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8D4A" w14:textId="19781000" w:rsidR="00B975A1" w:rsidRPr="00317A19" w:rsidRDefault="00F16A0F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Tier I team does not exist or does not include coordinator, school administrator, or individuals with applied behavioral expertise</w:t>
            </w:r>
          </w:p>
          <w:p w14:paraId="67DF934A" w14:textId="3A3EE230" w:rsidR="00B975A1" w:rsidRPr="00317A19" w:rsidRDefault="00F16A0F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Tier I team exists, but does not include all identified roles or attendance of these members is below 80%</w:t>
            </w:r>
          </w:p>
          <w:p w14:paraId="212CCEEE" w14:textId="0AE7561F" w:rsidR="00F16A0F" w:rsidRPr="00317A19" w:rsidRDefault="00F16A0F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Tier I team exists with coordinator, administrator, and all identified roles represented, AND attendance of all roles is at or above 80%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911EFF" w14:textId="3F8AA12A" w:rsidR="00F16A0F" w:rsidRPr="004B281E" w:rsidRDefault="00F16A0F" w:rsidP="00F16A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5F0C5A" w14:textId="2EB73A62" w:rsidR="00F16A0F" w:rsidRPr="004B281E" w:rsidRDefault="00F16A0F" w:rsidP="00F16A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69D23A" w14:textId="77777777" w:rsidR="00F16A0F" w:rsidRPr="004B281E" w:rsidRDefault="00F16A0F" w:rsidP="00F16A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B2ECBE" w14:textId="77777777" w:rsidR="00F16A0F" w:rsidRPr="004B281E" w:rsidRDefault="00F16A0F" w:rsidP="00F16A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7E50B1AA" w14:textId="77777777" w:rsidTr="00DC24B5">
        <w:trPr>
          <w:cantSplit/>
          <w:trHeight w:val="140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BC460C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D80CA2" w14:textId="77777777" w:rsidR="005E097E" w:rsidRPr="00317A19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Team Operating Procedures</w:t>
            </w:r>
          </w:p>
          <w:p w14:paraId="60696742" w14:textId="77777777" w:rsidR="005E097E" w:rsidRPr="00317A19" w:rsidRDefault="005E097E" w:rsidP="005E097E">
            <w:pPr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Meets at least monthly</w:t>
            </w:r>
          </w:p>
          <w:p w14:paraId="341AD41E" w14:textId="4928BE05" w:rsidR="005E097E" w:rsidRPr="009B082A" w:rsidRDefault="005E097E" w:rsidP="005E097E">
            <w:pPr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Has a regular meeting format/agenda, minutes, defined meeting roles, and current action plan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</w:tcPr>
          <w:p w14:paraId="191B5604" w14:textId="6D503CF1" w:rsidR="00B975A1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Tier I team does not use regular meeting format/agenda, minutes, defined roles, or a current action plan</w:t>
            </w:r>
          </w:p>
          <w:p w14:paraId="77EB3680" w14:textId="5C16AF4E" w:rsidR="00B975A1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Tier I team has at least 2 but not all 4 features</w:t>
            </w:r>
          </w:p>
          <w:p w14:paraId="47DBD2A6" w14:textId="48BF8F59" w:rsidR="005E097E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Tier I team meets at least monthly and uses regular meeting format/agenda, minutes, defined roles, AND has a current action plan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485912" w14:textId="7009ED2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8DB6AB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65A5A1A0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1E36595C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260ED6EB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2257CD90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1D75DF23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E02AD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B99332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58AA0806" w14:textId="77777777" w:rsidTr="002408B8">
        <w:trPr>
          <w:cantSplit/>
          <w:trHeight w:val="274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CB20D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lastRenderedPageBreak/>
              <w:t>1.3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07A11E" w14:textId="77777777" w:rsidR="005E097E" w:rsidRPr="00317A19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Behavioral Expectations</w:t>
            </w:r>
          </w:p>
          <w:p w14:paraId="11BCFA9B" w14:textId="77777777" w:rsidR="005E097E" w:rsidRPr="00317A19" w:rsidRDefault="005E097E" w:rsidP="005E097E">
            <w:pPr>
              <w:widowControl w:val="0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3-5 positively stated behavioral expectations</w:t>
            </w:r>
          </w:p>
          <w:p w14:paraId="19E6C5C8" w14:textId="77777777" w:rsidR="005E097E" w:rsidRPr="00317A19" w:rsidRDefault="005E097E" w:rsidP="005E097E">
            <w:pPr>
              <w:widowControl w:val="0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Expectations displayed in all settings (e.g., hallways, bathrooms, cafeteria, etc.)</w:t>
            </w:r>
          </w:p>
          <w:p w14:paraId="01909DF3" w14:textId="0D432BCD" w:rsidR="005E097E" w:rsidRPr="009B082A" w:rsidRDefault="005E097E" w:rsidP="005E097E">
            <w:pPr>
              <w:widowControl w:val="0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Examples by setting/location for student and staff behaviors defined and in place (school teaching matrix)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BC5B" w14:textId="249AA773" w:rsidR="00B975A1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Behavioral expectations have not been identified, are not all positive, or are more than 5 in number</w:t>
            </w:r>
          </w:p>
          <w:p w14:paraId="110CF9B7" w14:textId="1754A069" w:rsidR="00B975A1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Behavioral expectations identified but may not include a matrix or be posted</w:t>
            </w:r>
          </w:p>
          <w:p w14:paraId="76D67C29" w14:textId="41C3D69C" w:rsidR="005E097E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Five or fewer behavioral expectations exist that are positive, posted, and identified for specific settings (i.e., matrix) AND at least 90% of staff can list at least 67% of the expectations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0812C0" w14:textId="572D1048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C40E50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66121A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D15B57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2FABCA02" w14:textId="77777777" w:rsidTr="00DC24B5">
        <w:trPr>
          <w:cantSplit/>
          <w:trHeight w:val="349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02ABEB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8A12C4" w14:textId="77777777" w:rsidR="005E097E" w:rsidRPr="00317A19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Teaching Expectations</w:t>
            </w:r>
          </w:p>
          <w:p w14:paraId="26FEAC1E" w14:textId="77777777" w:rsidR="005E097E" w:rsidRPr="00317A19" w:rsidRDefault="005E097E" w:rsidP="005E097E">
            <w:pPr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Academic and social behaviors taught directly to all students in classrooms and across other settings</w:t>
            </w:r>
          </w:p>
          <w:p w14:paraId="131DB63F" w14:textId="77777777" w:rsidR="005E097E" w:rsidRPr="00317A19" w:rsidRDefault="005E097E" w:rsidP="005E097E">
            <w:pPr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A plan for when to teach and re-teach the expectations throughout the year (e.g., dates on professional development calendar)</w:t>
            </w:r>
          </w:p>
          <w:p w14:paraId="75E53CF7" w14:textId="52F5F1D8" w:rsidR="005E097E" w:rsidRPr="00317A19" w:rsidRDefault="005E097E" w:rsidP="00317A19">
            <w:pPr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Lesson plans are created for every setting in school and </w:t>
            </w:r>
            <w:r w:rsidR="00317A19"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include</w:t>
            </w:r>
            <w:r w:rsid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examples and non-examples, variety of teaching strategies, and ways to acknowledge appropriate behavior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</w:tcPr>
          <w:p w14:paraId="29A000FB" w14:textId="73582371" w:rsidR="00B975A1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Expected behaviors are not taught</w:t>
            </w:r>
          </w:p>
          <w:p w14:paraId="47D55C8D" w14:textId="32E76D48" w:rsidR="00B975A1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Expected behaviors are taught informally or inconsistently</w:t>
            </w:r>
          </w:p>
          <w:p w14:paraId="7214F93E" w14:textId="6DBABCE7" w:rsidR="005E097E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Formal system with written schedules is used to teach expected behaviors directly to students across classroom and campus</w:t>
            </w:r>
            <w:r w:rsidRPr="00317A19">
              <w:rPr>
                <w:rFonts w:ascii="Open Sans" w:eastAsia="Minion Pro" w:hAnsi="Open Sans" w:cs="Open Sans"/>
                <w:sz w:val="20"/>
                <w:szCs w:val="20"/>
              </w:rPr>
              <w:t xml:space="preserve"> </w:t>
            </w: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settings AND at least 70% of students</w:t>
            </w:r>
            <w:r w:rsidR="00C819B5"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 xml:space="preserve"> can</w:t>
            </w:r>
            <w:r w:rsidR="005A1891"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 xml:space="preserve"> </w:t>
            </w:r>
            <w:r w:rsidR="00C819B5"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list at least 67% of the expectations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60C4C4" w14:textId="1D66213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6988EA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B660A2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A608C8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6652ABBE" w14:textId="77777777" w:rsidTr="002408B8">
        <w:trPr>
          <w:cantSplit/>
          <w:trHeight w:val="43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717109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lastRenderedPageBreak/>
              <w:t>1.5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0A5CF4" w14:textId="77777777" w:rsidR="005E097E" w:rsidRPr="00317A19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Problem Behavior Definitions</w:t>
            </w:r>
          </w:p>
          <w:p w14:paraId="439CF20E" w14:textId="77777777" w:rsidR="005E097E" w:rsidRPr="00317A19" w:rsidRDefault="005E097E" w:rsidP="005E097E">
            <w:pPr>
              <w:widowControl w:val="0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Clear definitions for behaviors that interfere with academic and social success</w:t>
            </w:r>
          </w:p>
          <w:p w14:paraId="284EFA37" w14:textId="2967093D" w:rsidR="005E097E" w:rsidRPr="009B082A" w:rsidRDefault="005E097E" w:rsidP="007332B3">
            <w:pPr>
              <w:widowControl w:val="0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right="-105" w:hanging="98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Clear policy/procedure for addressing office-managed versus staff- managed problems (e.g., flowchart)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8D05" w14:textId="60C64F92" w:rsidR="0015682D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No clear definitions exist, and procedures to manage problems are not clearly documented</w:t>
            </w:r>
          </w:p>
          <w:p w14:paraId="3C58D8BD" w14:textId="4F072940" w:rsidR="0015682D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Definitions and procedures exist but are not clear and/or not organized by staff-</w:t>
            </w:r>
            <w:r w:rsidR="0015682D"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 xml:space="preserve"> </w:t>
            </w: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versus office-managed problems</w:t>
            </w:r>
          </w:p>
          <w:p w14:paraId="7BD09701" w14:textId="2E697A0D" w:rsidR="00B975A1" w:rsidRPr="00317A19" w:rsidRDefault="005E097E" w:rsidP="0094581E">
            <w:pPr>
              <w:ind w:left="288" w:hanging="288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Definitions and procedures for managing problems are clearly defined, documented, trained, and shared with families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E1CEB1" w14:textId="29AABD8E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C35DC8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26F17057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176F734E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29A72592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0C59084A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E9FC5D7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6275A378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0D0EAE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90C1E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41171CD7" w14:textId="77777777" w:rsidTr="00DC24B5">
        <w:trPr>
          <w:cantSplit/>
          <w:trHeight w:val="211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9397DB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355B64" w14:textId="77777777" w:rsidR="005E097E" w:rsidRPr="00317A19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Discipline Policies</w:t>
            </w:r>
          </w:p>
          <w:p w14:paraId="3AFFD2F6" w14:textId="77777777" w:rsidR="005E097E" w:rsidRPr="00317A19" w:rsidRDefault="005E097E" w:rsidP="005E097E">
            <w:pPr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Emphasize proactive, instructive, and/or restorative approaches to student behavior</w:t>
            </w:r>
          </w:p>
          <w:p w14:paraId="034CF3B9" w14:textId="77777777" w:rsidR="005E097E" w:rsidRPr="009B082A" w:rsidRDefault="005E097E" w:rsidP="005E097E">
            <w:pPr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Policies and procedures are implemented consistently</w:t>
            </w:r>
            <w:r w:rsidRPr="00317A1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</w:tcPr>
          <w:p w14:paraId="389CBFBD" w14:textId="774BC632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Documents contain only reactive and punitive consequences</w:t>
            </w:r>
          </w:p>
          <w:p w14:paraId="42C8F223" w14:textId="30FF5907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Documentation includes and emphasizes proactive approaches</w:t>
            </w:r>
          </w:p>
          <w:p w14:paraId="47820822" w14:textId="050510FD" w:rsidR="00B975A1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Documentation includes and emphasizes proactive approaches AND administrator reports consistent use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2EB735" w14:textId="4C4328D3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372C2C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38A65C24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6129A7D8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1618F059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55C948DE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25FD51E1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023AE76E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CD0D67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87E2DD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304F463B" w14:textId="77777777" w:rsidTr="002408B8">
        <w:trPr>
          <w:cantSplit/>
          <w:trHeight w:val="243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BA34CE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888E5D" w14:textId="77777777" w:rsidR="005E097E" w:rsidRPr="00317A19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Professional Development</w:t>
            </w:r>
          </w:p>
          <w:p w14:paraId="69CA6338" w14:textId="77777777" w:rsidR="005E097E" w:rsidRPr="00317A19" w:rsidRDefault="005E097E" w:rsidP="005E097E">
            <w:pPr>
              <w:widowControl w:val="0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Written process is used for orienting all faculty/staff on 4 core Tier I practices: teaching expectations, acknowledging appropriate behavior, correcting errors, requesting assistance</w:t>
            </w:r>
          </w:p>
          <w:p w14:paraId="144D4898" w14:textId="601B1407" w:rsidR="00B975A1" w:rsidRPr="009B082A" w:rsidRDefault="005E097E" w:rsidP="007332B3">
            <w:pPr>
              <w:widowControl w:val="0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Plan in place for refresher trainings, new staff, and substitutes. 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4A76" w14:textId="01E969AE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No process for teaching staff is in place</w:t>
            </w:r>
          </w:p>
          <w:p w14:paraId="6571863C" w14:textId="7BDA5485" w:rsidR="0015682D" w:rsidRPr="00317A19" w:rsidRDefault="005E097E" w:rsidP="009C43CC">
            <w:pPr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Process is informal/unwritten, not part of professional development calendar, and/ or does not include all staff or all 4 core Tier I practices</w:t>
            </w:r>
          </w:p>
          <w:p w14:paraId="395426A7" w14:textId="16CD84EF" w:rsidR="005E097E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Formal process for teaching all staff all aspects of Tier I system, including all 4 core Tier I practices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E69C3F" w14:textId="627EE641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052375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2E2208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DC87B7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2381CC48" w14:textId="77777777" w:rsidTr="00DC24B5">
        <w:trPr>
          <w:cantSplit/>
          <w:trHeight w:val="2626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461B99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lastRenderedPageBreak/>
              <w:t>1.8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9DB870" w14:textId="77777777" w:rsidR="005E097E" w:rsidRPr="00317A19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Classroom Procedures</w:t>
            </w:r>
          </w:p>
          <w:p w14:paraId="35B98445" w14:textId="77777777" w:rsidR="005E097E" w:rsidRPr="009B082A" w:rsidRDefault="005E097E" w:rsidP="005E097E">
            <w:pPr>
              <w:widowControl w:val="0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Expectations, routines, acknowledgements, and in-class continuum of consequences are consistent with school-wide systems and implemented within classrooms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</w:tcPr>
          <w:p w14:paraId="512C5B3F" w14:textId="5BE50414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Classrooms are not formally implementing Tier I</w:t>
            </w:r>
          </w:p>
          <w:p w14:paraId="21656490" w14:textId="2407D78D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Classrooms are informally implementing Tier I but no formal system exists</w:t>
            </w:r>
          </w:p>
          <w:p w14:paraId="127F3735" w14:textId="2DB55AB4" w:rsidR="005E097E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Classrooms are formally implementing all core Tier I features, consistent with school-wide expectations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140DE7" w14:textId="6C5BA2BE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6631A9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88BD299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371B05E2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22BD8D4A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5CE20FB8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6781FCC1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00CA5C12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3ADDDA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5DE0B1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15F87C16" w14:textId="77777777" w:rsidTr="002408B8">
        <w:trPr>
          <w:cantSplit/>
          <w:trHeight w:val="247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86A1CD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F9FF6D" w14:textId="77777777" w:rsidR="005E097E" w:rsidRPr="00317A19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Feedback and Acknowledgement</w:t>
            </w:r>
          </w:p>
          <w:p w14:paraId="09C8DD28" w14:textId="77777777" w:rsidR="005E097E" w:rsidRPr="00317A19" w:rsidRDefault="005E097E" w:rsidP="005E097E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Written system for specific behavior feedback is in place </w:t>
            </w:r>
          </w:p>
          <w:p w14:paraId="79D8F1DD" w14:textId="77777777" w:rsidR="005E097E" w:rsidRPr="00317A19" w:rsidRDefault="005E097E" w:rsidP="005E097E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System is linked to expectations and used across all settings and within classrooms </w:t>
            </w:r>
          </w:p>
          <w:p w14:paraId="23CB79E7" w14:textId="77777777" w:rsidR="005E097E" w:rsidRPr="009B082A" w:rsidRDefault="005E097E" w:rsidP="005E097E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System includes incentives for staff and families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F5EDF" w14:textId="45BAA2E4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No formal system for acknowledging students</w:t>
            </w:r>
          </w:p>
          <w:p w14:paraId="3FC203FC" w14:textId="3699CF83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 xml:space="preserve">1 = Formal system is in place </w:t>
            </w:r>
            <w:r w:rsidR="00B975A1"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and</w:t>
            </w: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 xml:space="preserve"> is used by at least 90% of staff </w:t>
            </w:r>
            <w:r w:rsidR="00B975A1"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OR</w:t>
            </w: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 xml:space="preserve"> received by at least 50% of students</w:t>
            </w:r>
          </w:p>
          <w:p w14:paraId="7BA8E42C" w14:textId="42E75559" w:rsidR="005E097E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Formal system for acknowledging student behavior is used by at least 90% of staff AND received by at least 50% of students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106676" w14:textId="35759A30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37AB04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A86C62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529A5B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13500784" w14:textId="77777777" w:rsidTr="00DC24B5">
        <w:trPr>
          <w:cantSplit/>
          <w:trHeight w:val="277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D2876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C63A38" w14:textId="77777777" w:rsidR="005E097E" w:rsidRPr="00317A19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Faculty Involvement</w:t>
            </w:r>
          </w:p>
          <w:p w14:paraId="4EB439DB" w14:textId="77777777" w:rsidR="005E097E" w:rsidRPr="00317A19" w:rsidRDefault="005E097E" w:rsidP="005E097E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Faculty are shown school-wide data regularly</w:t>
            </w:r>
          </w:p>
          <w:p w14:paraId="731C5348" w14:textId="77777777" w:rsidR="005E097E" w:rsidRPr="00317A19" w:rsidRDefault="005E097E" w:rsidP="005E097E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Faculty provide input on expectations, acknowledgements, definitions, and consequences at least once a year</w:t>
            </w:r>
          </w:p>
          <w:p w14:paraId="323F282B" w14:textId="33CAC332" w:rsidR="005E097E" w:rsidRPr="009B082A" w:rsidRDefault="005E097E" w:rsidP="007332B3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Faculty feedback is obtained yearly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</w:tcPr>
          <w:p w14:paraId="074CB7AB" w14:textId="6C9F4EAA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Faculty are not shown data at least yearly and do not provide input</w:t>
            </w:r>
          </w:p>
          <w:p w14:paraId="0F98F6AE" w14:textId="6D0ED21B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Faculty have been shown data more than yearly OR have provided feedback on Tier I foundations within the past 12 months but not both</w:t>
            </w:r>
          </w:p>
          <w:p w14:paraId="3D554353" w14:textId="252ECDC6" w:rsidR="005E097E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Faculty are shown data at least 4 times per year AND have provided feedback on Tier I practices within the past 12 months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F4D9FB" w14:textId="194669CB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5B3C4A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3624AF03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385ACE8C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0EB29D24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75431E1B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2AE6DC35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759AB464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76A0C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7C22CD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732375E7" w14:textId="77777777" w:rsidTr="002408B8">
        <w:trPr>
          <w:cantSplit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3CFBF1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lastRenderedPageBreak/>
              <w:t>1.11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9A0DBD" w14:textId="77777777" w:rsidR="005E097E" w:rsidRPr="00317A19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Student/Family/Community Involvement</w:t>
            </w:r>
          </w:p>
          <w:p w14:paraId="370DE68D" w14:textId="77777777" w:rsidR="005E097E" w:rsidRPr="009B082A" w:rsidRDefault="005E097E" w:rsidP="005E097E">
            <w:pPr>
              <w:widowControl w:val="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Students, families, and community members provide input on expectations, acknowledgements, definitions, and consequences at least once a year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25A5B" w14:textId="3E9A9DB2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No documentation (or no opportunities) for stakeholder feedback on Tier I foundations</w:t>
            </w:r>
          </w:p>
          <w:p w14:paraId="5DF182C4" w14:textId="2956E8D1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Documentation of input on Tier I foundations, but not within the past 12 months or input but not from all types of stakeholders</w:t>
            </w:r>
          </w:p>
          <w:p w14:paraId="495F3BF1" w14:textId="70D9C0B5" w:rsidR="005E097E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Documentation exists that students, families, and community members have provided feedback on Tier I practices within the past 12 months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527DC0" w14:textId="0B0491EF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AEF004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503A84F2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700B1A4B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74FC9C0A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19FB21F2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5252138F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C53C34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A355E7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763F2FF2" w14:textId="77777777" w:rsidTr="00DC24B5">
        <w:trPr>
          <w:cantSplit/>
          <w:trHeight w:val="274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6F09D8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D95EBC" w14:textId="77777777" w:rsidR="005E097E" w:rsidRPr="00317A19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317A19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Discipline Data</w:t>
            </w:r>
          </w:p>
          <w:p w14:paraId="76144622" w14:textId="77777777" w:rsidR="005E097E" w:rsidRPr="00317A19" w:rsidRDefault="005E097E" w:rsidP="005E097E">
            <w:pPr>
              <w:widowControl w:val="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Team has instantaneous access to graphed reports summarizing discipline data </w:t>
            </w:r>
          </w:p>
          <w:p w14:paraId="02D37F84" w14:textId="77777777" w:rsidR="005E097E" w:rsidRPr="009B082A" w:rsidRDefault="005E097E" w:rsidP="005E097E">
            <w:pPr>
              <w:widowControl w:val="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317A19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Discipline data organized by the frequency of problem behavior events by behavior, location, time of day, and individual student 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</w:tcPr>
          <w:p w14:paraId="4CD8AEA2" w14:textId="4DA069B7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No centralized data system with ongoing decision making exists</w:t>
            </w:r>
          </w:p>
          <w:p w14:paraId="1911EBF6" w14:textId="4EE3E5F1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Data system exists but does not allow instantaneous access to full set of graphed reports</w:t>
            </w:r>
          </w:p>
          <w:p w14:paraId="2D79D7CE" w14:textId="1D1CBC68" w:rsidR="005E097E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Discipline data system exists that allows instantaneous access to graphs of frequency of problem behavior events by behavior, location, time of day, and student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CF937E" w14:textId="658B564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5A0684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B8DA32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97A26F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3EB5BCE1" w14:textId="77777777" w:rsidTr="002408B8">
        <w:trPr>
          <w:cantSplit/>
          <w:trHeight w:val="259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1F5CE2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lastRenderedPageBreak/>
              <w:t>1.13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3B419C" w14:textId="77777777" w:rsidR="005E097E" w:rsidRPr="00945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94581E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Data-based Decision Making</w:t>
            </w:r>
          </w:p>
          <w:p w14:paraId="0B50F317" w14:textId="21BB5E6E" w:rsidR="005E097E" w:rsidRPr="0094581E" w:rsidRDefault="005E097E" w:rsidP="005E097E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94581E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Team reviews and uses discipline data and academic outcome data at least monthly for decision-making</w:t>
            </w:r>
          </w:p>
          <w:p w14:paraId="3B8A5EAC" w14:textId="77777777" w:rsidR="005E097E" w:rsidRPr="009B082A" w:rsidRDefault="005E097E" w:rsidP="005E097E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94581E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Data shared with faculty monthly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A6E2" w14:textId="724EEA7F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No process/protocol exists, or data are reviewed but not used</w:t>
            </w:r>
          </w:p>
          <w:p w14:paraId="74299C3C" w14:textId="1FE672F4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Data reviewed and used for decision- making, but less than monthly</w:t>
            </w:r>
          </w:p>
          <w:p w14:paraId="0938FFF6" w14:textId="32AB640A" w:rsidR="005E097E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Team reviews discipline data and uses data for decision-making at least monthly. If data indicate an academic or behavior problem, an action plan is developed to enhance or modify Tier I supports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5EB17E" w14:textId="3658D6E6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CC13C7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1F8D6F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81DADB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56317D50" w14:textId="77777777" w:rsidTr="00DC24B5">
        <w:trPr>
          <w:cantSplit/>
          <w:trHeight w:val="147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1BDBDA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CE2B6A" w14:textId="77777777" w:rsidR="005E097E" w:rsidRPr="00945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94581E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Fidelity Data</w:t>
            </w:r>
          </w:p>
          <w:p w14:paraId="50644697" w14:textId="61CFEABE" w:rsidR="005E097E" w:rsidRPr="009B082A" w:rsidRDefault="005E097E" w:rsidP="005E097E">
            <w:pPr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94581E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Team reviews and uses fidelity assessment data (e.g., TFI) at least once a year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</w:tcPr>
          <w:p w14:paraId="19EF0843" w14:textId="7D8B645C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No Tier I SWPBIS fidelity data collected</w:t>
            </w:r>
          </w:p>
          <w:p w14:paraId="22CC952C" w14:textId="51B59181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Tier I fidelity collected informally and/or less often than annually</w:t>
            </w:r>
          </w:p>
          <w:p w14:paraId="6CB0FEB2" w14:textId="7F81F553" w:rsidR="005E097E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Tier I fidelity data collected and used for decision making annually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F4FAD4" w14:textId="6AC04201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47670B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48C42C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9AA825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  <w:tr w:rsidR="007F1EAC" w:rsidRPr="004B281E" w14:paraId="4150DCAF" w14:textId="77777777" w:rsidTr="002408B8">
        <w:trPr>
          <w:cantSplit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A15927" w14:textId="77777777" w:rsidR="005E097E" w:rsidRPr="003E39FC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1"/>
                <w:szCs w:val="21"/>
              </w:rPr>
            </w:pPr>
            <w:r w:rsidRPr="003E39F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E60702" w14:textId="77777777" w:rsidR="005E097E" w:rsidRPr="00945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94581E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Annual Evaluation</w:t>
            </w:r>
          </w:p>
          <w:p w14:paraId="56A7A966" w14:textId="77777777" w:rsidR="005E097E" w:rsidRPr="0094581E" w:rsidRDefault="005E097E" w:rsidP="005E097E">
            <w:pPr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94581E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Team documents fidelity and effectiveness (including academic outcomes) of Tier I practices at least once a year</w:t>
            </w:r>
          </w:p>
          <w:p w14:paraId="791A8771" w14:textId="77777777" w:rsidR="005E097E" w:rsidRPr="0094581E" w:rsidRDefault="005E097E" w:rsidP="005E097E">
            <w:pPr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94581E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Outcomes (behavior problems, attendance, morale) are documented and used to evaluate plan</w:t>
            </w:r>
          </w:p>
          <w:p w14:paraId="09CAEEA5" w14:textId="77777777" w:rsidR="005E097E" w:rsidRPr="009B082A" w:rsidRDefault="005E097E" w:rsidP="005E097E">
            <w:pPr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Open Sans" w:hAnsi="Open Sans" w:cs="Open Sans"/>
                <w:kern w:val="1"/>
                <w:sz w:val="22"/>
                <w:szCs w:val="22"/>
              </w:rPr>
            </w:pPr>
            <w:r w:rsidRPr="0094581E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Results of yearly evaluations are shared with stakeholders (staff, families, community, district)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F8F5" w14:textId="074DE0CB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0 = No evaluation takes place, or evaluation occurs without data</w:t>
            </w:r>
          </w:p>
          <w:p w14:paraId="18377232" w14:textId="08A4857E" w:rsidR="0015682D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1 = Evaluation conducted, but not annually, or outcomes are not used to shape the Tier I process and/or not shared with stakeholders</w:t>
            </w:r>
          </w:p>
          <w:p w14:paraId="5ECE354A" w14:textId="22249D71" w:rsidR="005E097E" w:rsidRPr="00317A19" w:rsidRDefault="005E097E" w:rsidP="009C43CC">
            <w:pPr>
              <w:ind w:left="432" w:hanging="432"/>
              <w:rPr>
                <w:rFonts w:ascii="Open Sans" w:eastAsia="Minion Pro" w:hAnsi="Open Sans" w:cs="Open Sans"/>
                <w:sz w:val="20"/>
                <w:szCs w:val="20"/>
              </w:rPr>
            </w:pPr>
            <w:r w:rsidRPr="00317A19">
              <w:rPr>
                <w:rFonts w:ascii="Open Sans" w:eastAsia="Minion Pro" w:hAnsi="Open Sans" w:cs="Open Sans"/>
                <w:color w:val="231F20"/>
                <w:sz w:val="20"/>
                <w:szCs w:val="20"/>
              </w:rPr>
              <w:t>2 = Evaluation conducted at least annually, and outcomes (including academics) shared with stakeholders, with clear alterations in process based on evaluation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31D555" w14:textId="5D27E6CD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D1E9DC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055770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F85E92" w14:textId="77777777" w:rsidR="005E097E" w:rsidRPr="004B281E" w:rsidRDefault="005E097E" w:rsidP="005E09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kern w:val="1"/>
                <w:sz w:val="22"/>
                <w:szCs w:val="22"/>
              </w:rPr>
            </w:pPr>
          </w:p>
        </w:tc>
      </w:tr>
    </w:tbl>
    <w:p w14:paraId="781651C9" w14:textId="007FF588" w:rsidR="002408B8" w:rsidRDefault="002408B8"/>
    <w:sectPr w:rsidR="002408B8" w:rsidSect="00753A4B">
      <w:footerReference w:type="default" r:id="rId8"/>
      <w:footerReference w:type="first" r:id="rId9"/>
      <w:pgSz w:w="15840" w:h="12240" w:orient="landscape"/>
      <w:pgMar w:top="720" w:right="720" w:bottom="720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900B" w14:textId="77777777" w:rsidR="00B42508" w:rsidRDefault="00B42508" w:rsidP="00E42F57">
      <w:r>
        <w:separator/>
      </w:r>
    </w:p>
  </w:endnote>
  <w:endnote w:type="continuationSeparator" w:id="0">
    <w:p w14:paraId="1DC64A43" w14:textId="77777777" w:rsidR="00B42508" w:rsidRDefault="00B42508" w:rsidP="00E4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A035" w14:textId="0F386DF6" w:rsidR="001E7247" w:rsidRDefault="00753A4B" w:rsidP="00E42F57">
    <w:pPr>
      <w:pStyle w:val="Header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DF30F7" wp14:editId="476628D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47731" cy="510186"/>
          <wp:effectExtent l="0" t="0" r="0" b="0"/>
          <wp:wrapNone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 rotWithShape="1">
                  <a:blip r:embed="rId1"/>
                  <a:srcRect t="23991" b="24404"/>
                  <a:stretch/>
                </pic:blipFill>
                <pic:spPr bwMode="auto">
                  <a:xfrm>
                    <a:off x="0" y="0"/>
                    <a:ext cx="1647731" cy="510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247">
      <w:fldChar w:fldCharType="begin"/>
    </w:r>
    <w:r w:rsidR="001E7247">
      <w:instrText xml:space="preserve"> PAGE </w:instrText>
    </w:r>
    <w:r w:rsidR="001E7247">
      <w:fldChar w:fldCharType="separate"/>
    </w:r>
    <w:r w:rsidR="00724604">
      <w:rPr>
        <w:noProof/>
      </w:rPr>
      <w:t>1</w:t>
    </w:r>
    <w:r w:rsidR="001E7247">
      <w:fldChar w:fldCharType="end"/>
    </w:r>
    <w:r w:rsidR="001E7247">
      <w:t xml:space="preserve"> of </w:t>
    </w:r>
    <w:r w:rsidR="002D7B1F">
      <w:rPr>
        <w:noProof/>
      </w:rPr>
      <w:fldChar w:fldCharType="begin"/>
    </w:r>
    <w:r w:rsidR="002D7B1F">
      <w:rPr>
        <w:noProof/>
      </w:rPr>
      <w:instrText xml:space="preserve"> NUMPAGES </w:instrText>
    </w:r>
    <w:r w:rsidR="002D7B1F">
      <w:rPr>
        <w:noProof/>
      </w:rPr>
      <w:fldChar w:fldCharType="separate"/>
    </w:r>
    <w:r w:rsidR="00724604">
      <w:rPr>
        <w:noProof/>
      </w:rPr>
      <w:t>5</w:t>
    </w:r>
    <w:r w:rsidR="002D7B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F388" w14:textId="1DCFD782" w:rsidR="00753A4B" w:rsidRDefault="00753A4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BA6988" wp14:editId="29027BBC">
          <wp:simplePos x="0" y="0"/>
          <wp:positionH relativeFrom="margin">
            <wp:align>center</wp:align>
          </wp:positionH>
          <wp:positionV relativeFrom="paragraph">
            <wp:posOffset>-8255</wp:posOffset>
          </wp:positionV>
          <wp:extent cx="10058400" cy="634346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634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31B9" w14:textId="77777777" w:rsidR="00B42508" w:rsidRDefault="00B42508" w:rsidP="00E42F57">
      <w:r>
        <w:separator/>
      </w:r>
    </w:p>
  </w:footnote>
  <w:footnote w:type="continuationSeparator" w:id="0">
    <w:p w14:paraId="41D7BB54" w14:textId="77777777" w:rsidR="00B42508" w:rsidRDefault="00B42508" w:rsidP="00E4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6AAA5BE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CF246B"/>
    <w:multiLevelType w:val="hybridMultilevel"/>
    <w:tmpl w:val="AF1EA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742AB9"/>
    <w:multiLevelType w:val="hybridMultilevel"/>
    <w:tmpl w:val="5138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C737B1"/>
    <w:multiLevelType w:val="hybridMultilevel"/>
    <w:tmpl w:val="89261634"/>
    <w:lvl w:ilvl="0" w:tplc="0C101CA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A6848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E2B67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4CCDB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7A2DE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A42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48BDE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D0B45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E5A3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E883D19"/>
    <w:multiLevelType w:val="hybridMultilevel"/>
    <w:tmpl w:val="5352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253E70"/>
    <w:multiLevelType w:val="hybridMultilevel"/>
    <w:tmpl w:val="2050E9D8"/>
    <w:lvl w:ilvl="0" w:tplc="819491B0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4C317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4DAB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56B17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C60C9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620E7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349B5C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FAD88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DE8DF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FB24242"/>
    <w:multiLevelType w:val="hybridMultilevel"/>
    <w:tmpl w:val="6188279A"/>
    <w:lvl w:ilvl="0" w:tplc="9CAA8E86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C649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05FE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32D9DE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B6121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F8133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34EE36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8A1FA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E656A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EAF3B17"/>
    <w:multiLevelType w:val="hybridMultilevel"/>
    <w:tmpl w:val="27BE3110"/>
    <w:lvl w:ilvl="0" w:tplc="7A6C0B3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4ED0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F2D33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C2478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764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2624C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8C857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92C51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C340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7F90174"/>
    <w:multiLevelType w:val="hybridMultilevel"/>
    <w:tmpl w:val="C396EF8C"/>
    <w:lvl w:ilvl="0" w:tplc="594E59AC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C6042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E21A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70B29C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4866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2F5F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2423F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54F220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52CCA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1A207F"/>
    <w:multiLevelType w:val="hybridMultilevel"/>
    <w:tmpl w:val="AB54438E"/>
    <w:lvl w:ilvl="0" w:tplc="FF02B45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D4560C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066D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CBCC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E23E0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C22B3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E68A96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0A2AE4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32BA1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C66590F"/>
    <w:multiLevelType w:val="hybridMultilevel"/>
    <w:tmpl w:val="CD6681D0"/>
    <w:lvl w:ilvl="0" w:tplc="9326BC34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053E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C2C5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48900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467C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49CA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12C82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A22B9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327C5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ED837F3"/>
    <w:multiLevelType w:val="hybridMultilevel"/>
    <w:tmpl w:val="25B01494"/>
    <w:lvl w:ilvl="0" w:tplc="C1FA503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483A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0508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88F33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0E62C6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A2EC6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54BC18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DCFB4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8AC7D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3D45B71"/>
    <w:multiLevelType w:val="hybridMultilevel"/>
    <w:tmpl w:val="67E4F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AB41AB"/>
    <w:multiLevelType w:val="hybridMultilevel"/>
    <w:tmpl w:val="0CB4AD84"/>
    <w:lvl w:ilvl="0" w:tplc="1AA0DC6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E6447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FEBE8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5E9D9C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16D72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6C6FB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0E4ED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BC433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6A84D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44366CD"/>
    <w:multiLevelType w:val="hybridMultilevel"/>
    <w:tmpl w:val="2DDA5904"/>
    <w:lvl w:ilvl="0" w:tplc="81BEF7BE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4C501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14443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482A2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985DC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06B75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5AD16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0A463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20524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53E6A98"/>
    <w:multiLevelType w:val="hybridMultilevel"/>
    <w:tmpl w:val="435EF57A"/>
    <w:lvl w:ilvl="0" w:tplc="EBF247EE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3EE25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E193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EC8AF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50322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D2004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AADB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7E8DF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3672F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5D805F9"/>
    <w:multiLevelType w:val="hybridMultilevel"/>
    <w:tmpl w:val="7E3AFBB2"/>
    <w:lvl w:ilvl="0" w:tplc="96ACBF2C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C88FC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CF8B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528564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B41EF4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A309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56E84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52336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AEDB7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A677708"/>
    <w:multiLevelType w:val="hybridMultilevel"/>
    <w:tmpl w:val="603EABBA"/>
    <w:lvl w:ilvl="0" w:tplc="7F08D4A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58414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02D6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4240C4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DE1E6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04B3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06E158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86011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3621CA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33815A6"/>
    <w:multiLevelType w:val="hybridMultilevel"/>
    <w:tmpl w:val="920A35DC"/>
    <w:lvl w:ilvl="0" w:tplc="A2D0770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6CB68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304618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DA1C10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4EAA3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6E931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FA124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D602E0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0A4F5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5F95A40"/>
    <w:multiLevelType w:val="hybridMultilevel"/>
    <w:tmpl w:val="3320A63A"/>
    <w:lvl w:ilvl="0" w:tplc="7888683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78F84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7CE55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8274D4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0C6D6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0109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E65CB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E0333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84653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0"/>
  </w:num>
  <w:num w:numId="2">
    <w:abstractNumId w:val="30"/>
    <w:lvlOverride w:ilvl="0">
      <w:lvl w:ilvl="0" w:tplc="96ACBF2C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C88FCA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3CF8B2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528564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B41EF4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BA3094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56E840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523366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EDB72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21"/>
    <w:lvlOverride w:ilvl="0">
      <w:lvl w:ilvl="0" w:tplc="7A6C0B32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4ED0E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F2D33A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C24788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08B764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2624C2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8C857E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92C512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3C340E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5"/>
  </w:num>
  <w:num w:numId="6">
    <w:abstractNumId w:val="20"/>
  </w:num>
  <w:num w:numId="7">
    <w:abstractNumId w:val="32"/>
  </w:num>
  <w:num w:numId="8">
    <w:abstractNumId w:val="32"/>
    <w:lvlOverride w:ilvl="0">
      <w:lvl w:ilvl="0" w:tplc="A2D07702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6CB686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304618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DA1C10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4EAA3C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6E9310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FA1244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D602E0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0A4F52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4"/>
  </w:num>
  <w:num w:numId="10">
    <w:abstractNumId w:val="24"/>
    <w:lvlOverride w:ilvl="0">
      <w:lvl w:ilvl="0" w:tplc="9326BC34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F053E0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3C2C54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548900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6467CA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F49CA2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12C824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A22B98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327C56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3"/>
  </w:num>
  <w:num w:numId="12">
    <w:abstractNumId w:val="27"/>
  </w:num>
  <w:num w:numId="13">
    <w:abstractNumId w:val="22"/>
  </w:num>
  <w:num w:numId="14">
    <w:abstractNumId w:val="33"/>
  </w:num>
  <w:num w:numId="15">
    <w:abstractNumId w:val="33"/>
    <w:lvlOverride w:ilvl="0">
      <w:lvl w:ilvl="0" w:tplc="78886838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8F840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7CE556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8274D4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C6D6A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B01094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E65CB0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E03338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84653C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29"/>
  </w:num>
  <w:num w:numId="18">
    <w:abstractNumId w:val="19"/>
  </w:num>
  <w:num w:numId="19">
    <w:abstractNumId w:val="31"/>
  </w:num>
  <w:num w:numId="20">
    <w:abstractNumId w:val="28"/>
  </w:num>
  <w:num w:numId="21">
    <w:abstractNumId w:val="28"/>
    <w:lvlOverride w:ilvl="0">
      <w:lvl w:ilvl="0" w:tplc="81BEF7BE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4C501A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14443C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482A22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985DC0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06B754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5AD164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0A463A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520524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6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8D"/>
    <w:rsid w:val="00027E2A"/>
    <w:rsid w:val="0004253C"/>
    <w:rsid w:val="000459DB"/>
    <w:rsid w:val="00067959"/>
    <w:rsid w:val="00090E58"/>
    <w:rsid w:val="000E5A58"/>
    <w:rsid w:val="0015682D"/>
    <w:rsid w:val="001C0FED"/>
    <w:rsid w:val="001E2DA3"/>
    <w:rsid w:val="001E7247"/>
    <w:rsid w:val="00223BAB"/>
    <w:rsid w:val="002408B8"/>
    <w:rsid w:val="00266C03"/>
    <w:rsid w:val="002A6D04"/>
    <w:rsid w:val="002D7B1F"/>
    <w:rsid w:val="0030375F"/>
    <w:rsid w:val="003130A2"/>
    <w:rsid w:val="00317A19"/>
    <w:rsid w:val="0037289D"/>
    <w:rsid w:val="0039495A"/>
    <w:rsid w:val="003D3616"/>
    <w:rsid w:val="003E39FC"/>
    <w:rsid w:val="00457E9C"/>
    <w:rsid w:val="004B281E"/>
    <w:rsid w:val="0051245F"/>
    <w:rsid w:val="0051792B"/>
    <w:rsid w:val="005430E0"/>
    <w:rsid w:val="00575038"/>
    <w:rsid w:val="0058708D"/>
    <w:rsid w:val="005A1891"/>
    <w:rsid w:val="005A266C"/>
    <w:rsid w:val="005A2FEF"/>
    <w:rsid w:val="005E0266"/>
    <w:rsid w:val="005E097E"/>
    <w:rsid w:val="005F5D55"/>
    <w:rsid w:val="00615E6E"/>
    <w:rsid w:val="00667726"/>
    <w:rsid w:val="00681335"/>
    <w:rsid w:val="006F71C9"/>
    <w:rsid w:val="0070422A"/>
    <w:rsid w:val="007138DA"/>
    <w:rsid w:val="00724604"/>
    <w:rsid w:val="00727F08"/>
    <w:rsid w:val="007332B3"/>
    <w:rsid w:val="007515D2"/>
    <w:rsid w:val="00753A4B"/>
    <w:rsid w:val="007F1EAC"/>
    <w:rsid w:val="00862347"/>
    <w:rsid w:val="00866756"/>
    <w:rsid w:val="00875DD2"/>
    <w:rsid w:val="00886B74"/>
    <w:rsid w:val="00920D4E"/>
    <w:rsid w:val="0094581E"/>
    <w:rsid w:val="0096355D"/>
    <w:rsid w:val="00966F62"/>
    <w:rsid w:val="009B082A"/>
    <w:rsid w:val="009C43CC"/>
    <w:rsid w:val="009D7747"/>
    <w:rsid w:val="009F4509"/>
    <w:rsid w:val="00B057CF"/>
    <w:rsid w:val="00B42508"/>
    <w:rsid w:val="00B42E8C"/>
    <w:rsid w:val="00B56E70"/>
    <w:rsid w:val="00B57456"/>
    <w:rsid w:val="00B975A1"/>
    <w:rsid w:val="00C01B46"/>
    <w:rsid w:val="00C1328D"/>
    <w:rsid w:val="00C21E5C"/>
    <w:rsid w:val="00C61829"/>
    <w:rsid w:val="00C819B5"/>
    <w:rsid w:val="00C839B0"/>
    <w:rsid w:val="00D05B3E"/>
    <w:rsid w:val="00D5520B"/>
    <w:rsid w:val="00D8389C"/>
    <w:rsid w:val="00DC24B5"/>
    <w:rsid w:val="00DC78CF"/>
    <w:rsid w:val="00E42F57"/>
    <w:rsid w:val="00EE10E5"/>
    <w:rsid w:val="00EE2040"/>
    <w:rsid w:val="00F16A0F"/>
    <w:rsid w:val="00F51981"/>
    <w:rsid w:val="00F709FC"/>
    <w:rsid w:val="00FB1CC4"/>
    <w:rsid w:val="00FC559E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1E3007"/>
  <w15:docId w15:val="{FCC8FD78-2267-984E-AB03-7F60898E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uiPriority w:val="1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75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D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839B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A2659-69B8-FA41-9D58-DAFD4021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Dill, Rebecca</cp:lastModifiedBy>
  <cp:revision>3</cp:revision>
  <cp:lastPrinted>2019-05-10T19:55:00Z</cp:lastPrinted>
  <dcterms:created xsi:type="dcterms:W3CDTF">2022-03-09T17:19:00Z</dcterms:created>
  <dcterms:modified xsi:type="dcterms:W3CDTF">2022-03-09T17:20:00Z</dcterms:modified>
</cp:coreProperties>
</file>