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5D5ED" w14:textId="7B179303" w:rsidR="001C6028" w:rsidRPr="00990801" w:rsidRDefault="001C6028" w:rsidP="00713E02">
      <w:pPr>
        <w:jc w:val="center"/>
        <w:rPr>
          <w:rFonts w:cstheme="minorHAnsi"/>
          <w:b/>
          <w:bCs/>
          <w:sz w:val="24"/>
          <w:szCs w:val="24"/>
        </w:rPr>
      </w:pPr>
      <w:r w:rsidRPr="00990801">
        <w:rPr>
          <w:rFonts w:cstheme="minorHAnsi"/>
          <w:b/>
          <w:bCs/>
          <w:sz w:val="24"/>
          <w:szCs w:val="24"/>
        </w:rPr>
        <w:t>Sample Resolution and Proclamation Recognizing Coordinators Appreciation Week</w:t>
      </w:r>
    </w:p>
    <w:p w14:paraId="45B678B7" w14:textId="44DD21DE" w:rsidR="00B31125" w:rsidRPr="00844F4C" w:rsidRDefault="001762D8" w:rsidP="001C6028">
      <w:pPr>
        <w:rPr>
          <w:rFonts w:cstheme="minorHAnsi"/>
          <w:sz w:val="24"/>
          <w:szCs w:val="24"/>
        </w:rPr>
      </w:pPr>
      <w:r w:rsidRPr="00844F4C">
        <w:rPr>
          <w:rFonts w:cstheme="minorHAnsi"/>
          <w:sz w:val="24"/>
          <w:szCs w:val="24"/>
        </w:rPr>
        <w:t>We encourage you to get your governor, state legislature, local officials, local government</w:t>
      </w:r>
      <w:r w:rsidR="00970228">
        <w:rPr>
          <w:rFonts w:cstheme="minorHAnsi"/>
          <w:sz w:val="24"/>
          <w:szCs w:val="24"/>
        </w:rPr>
        <w:t xml:space="preserve">, </w:t>
      </w:r>
      <w:proofErr w:type="gramStart"/>
      <w:r w:rsidR="00970228">
        <w:rPr>
          <w:rFonts w:cstheme="minorHAnsi"/>
          <w:sz w:val="24"/>
          <w:szCs w:val="24"/>
        </w:rPr>
        <w:t>superintendent</w:t>
      </w:r>
      <w:proofErr w:type="gramEnd"/>
      <w:r w:rsidR="00970228">
        <w:rPr>
          <w:rFonts w:cstheme="minorHAnsi"/>
          <w:sz w:val="24"/>
          <w:szCs w:val="24"/>
        </w:rPr>
        <w:t xml:space="preserve"> and school board</w:t>
      </w:r>
      <w:r w:rsidRPr="00844F4C">
        <w:rPr>
          <w:rFonts w:cstheme="minorHAnsi"/>
          <w:sz w:val="24"/>
          <w:szCs w:val="24"/>
        </w:rPr>
        <w:t xml:space="preserve"> to pass resolution</w:t>
      </w:r>
      <w:r w:rsidR="00861B2F" w:rsidRPr="00844F4C">
        <w:rPr>
          <w:rFonts w:cstheme="minorHAnsi"/>
          <w:sz w:val="24"/>
          <w:szCs w:val="24"/>
        </w:rPr>
        <w:t>s</w:t>
      </w:r>
      <w:r w:rsidRPr="00844F4C">
        <w:rPr>
          <w:rFonts w:cstheme="minorHAnsi"/>
          <w:sz w:val="24"/>
          <w:szCs w:val="24"/>
        </w:rPr>
        <w:t xml:space="preserve"> </w:t>
      </w:r>
      <w:r w:rsidR="00861B2F" w:rsidRPr="00844F4C">
        <w:rPr>
          <w:rFonts w:cstheme="minorHAnsi"/>
          <w:sz w:val="24"/>
          <w:szCs w:val="24"/>
        </w:rPr>
        <w:t xml:space="preserve">and </w:t>
      </w:r>
      <w:r w:rsidRPr="00844F4C">
        <w:rPr>
          <w:rFonts w:cstheme="minorHAnsi"/>
          <w:sz w:val="24"/>
          <w:szCs w:val="24"/>
        </w:rPr>
        <w:t>proclamation</w:t>
      </w:r>
      <w:r w:rsidR="00861B2F" w:rsidRPr="00844F4C">
        <w:rPr>
          <w:rFonts w:cstheme="minorHAnsi"/>
          <w:sz w:val="24"/>
          <w:szCs w:val="24"/>
        </w:rPr>
        <w:t xml:space="preserve">s </w:t>
      </w:r>
      <w:r w:rsidR="00E9585C" w:rsidRPr="00844F4C">
        <w:rPr>
          <w:rFonts w:cstheme="minorHAnsi"/>
          <w:sz w:val="24"/>
          <w:szCs w:val="24"/>
        </w:rPr>
        <w:t xml:space="preserve">to recognize September 21-25, 2020 as Coordinators Appreciation Week. With each state and </w:t>
      </w:r>
      <w:proofErr w:type="gramStart"/>
      <w:r w:rsidR="00E9585C" w:rsidRPr="00844F4C">
        <w:rPr>
          <w:rFonts w:cstheme="minorHAnsi"/>
          <w:sz w:val="24"/>
          <w:szCs w:val="24"/>
        </w:rPr>
        <w:t>region</w:t>
      </w:r>
      <w:proofErr w:type="gramEnd"/>
      <w:r w:rsidR="00E9585C" w:rsidRPr="00844F4C">
        <w:rPr>
          <w:rFonts w:cstheme="minorHAnsi"/>
          <w:sz w:val="24"/>
          <w:szCs w:val="24"/>
        </w:rPr>
        <w:t xml:space="preserve"> we can count as passing these, we can better celebrate our amazing coordinators and help the community schools movement grow to enable more children to thrive. </w:t>
      </w:r>
    </w:p>
    <w:p w14:paraId="526FD75F" w14:textId="7FD78EF7" w:rsidR="001C6028" w:rsidRPr="00844F4C" w:rsidRDefault="00E9585C" w:rsidP="001C6028">
      <w:pPr>
        <w:rPr>
          <w:rFonts w:cstheme="minorHAnsi"/>
          <w:sz w:val="24"/>
          <w:szCs w:val="24"/>
        </w:rPr>
      </w:pPr>
      <w:r w:rsidRPr="00844F4C">
        <w:rPr>
          <w:rFonts w:cstheme="minorHAnsi"/>
          <w:sz w:val="24"/>
          <w:szCs w:val="24"/>
        </w:rPr>
        <w:t xml:space="preserve">Please see this </w:t>
      </w:r>
      <w:hyperlink r:id="rId7" w:history="1">
        <w:r w:rsidRPr="00844F4C">
          <w:rPr>
            <w:rStyle w:val="Hyperlink"/>
            <w:rFonts w:cstheme="minorHAnsi"/>
            <w:sz w:val="24"/>
            <w:szCs w:val="24"/>
          </w:rPr>
          <w:t>great resource</w:t>
        </w:r>
      </w:hyperlink>
      <w:r w:rsidRPr="00844F4C">
        <w:rPr>
          <w:rFonts w:cstheme="minorHAnsi"/>
          <w:sz w:val="24"/>
          <w:szCs w:val="24"/>
        </w:rPr>
        <w:t xml:space="preserve"> from the Campaign for Youth Justice for an explanation of the difference between a resolution and a proclamation, and how they can help you grow champions as part of a larger advocacy strategy. (In short, </w:t>
      </w:r>
      <w:r w:rsidR="005525E3" w:rsidRPr="00844F4C">
        <w:rPr>
          <w:rFonts w:cstheme="minorHAnsi"/>
          <w:sz w:val="24"/>
          <w:szCs w:val="24"/>
        </w:rPr>
        <w:t xml:space="preserve">legislative bodies </w:t>
      </w:r>
      <w:r w:rsidR="004327CA">
        <w:rPr>
          <w:rFonts w:cstheme="minorHAnsi"/>
          <w:sz w:val="24"/>
          <w:szCs w:val="24"/>
        </w:rPr>
        <w:t xml:space="preserve">like city councils </w:t>
      </w:r>
      <w:r w:rsidR="005525E3" w:rsidRPr="00844F4C">
        <w:rPr>
          <w:rFonts w:cstheme="minorHAnsi"/>
          <w:sz w:val="24"/>
          <w:szCs w:val="24"/>
        </w:rPr>
        <w:t xml:space="preserve">pass resolutions, and executive </w:t>
      </w:r>
      <w:r w:rsidR="00861B2F" w:rsidRPr="00844F4C">
        <w:rPr>
          <w:rFonts w:cstheme="minorHAnsi"/>
          <w:sz w:val="24"/>
          <w:szCs w:val="24"/>
        </w:rPr>
        <w:t xml:space="preserve">branch </w:t>
      </w:r>
      <w:r w:rsidR="005525E3" w:rsidRPr="00844F4C">
        <w:rPr>
          <w:rFonts w:cstheme="minorHAnsi"/>
          <w:sz w:val="24"/>
          <w:szCs w:val="24"/>
        </w:rPr>
        <w:t xml:space="preserve">officials like governors and </w:t>
      </w:r>
      <w:r w:rsidR="004327CA">
        <w:rPr>
          <w:rFonts w:cstheme="minorHAnsi"/>
          <w:sz w:val="24"/>
          <w:szCs w:val="24"/>
        </w:rPr>
        <w:t>m</w:t>
      </w:r>
      <w:r w:rsidR="005525E3" w:rsidRPr="00844F4C">
        <w:rPr>
          <w:rFonts w:cstheme="minorHAnsi"/>
          <w:sz w:val="24"/>
          <w:szCs w:val="24"/>
        </w:rPr>
        <w:t>ayors pass proclamations. The goal is to get both kinds passed at your state and local levels!)</w:t>
      </w:r>
    </w:p>
    <w:p w14:paraId="4D4C6653" w14:textId="77777777" w:rsidR="001C6028" w:rsidRPr="00844F4C" w:rsidRDefault="001C6028" w:rsidP="00713E02">
      <w:pPr>
        <w:jc w:val="center"/>
        <w:rPr>
          <w:rFonts w:cstheme="minorHAnsi"/>
          <w:sz w:val="24"/>
          <w:szCs w:val="24"/>
        </w:rPr>
      </w:pPr>
    </w:p>
    <w:p w14:paraId="239A9E6C" w14:textId="5E2FB456" w:rsidR="00713E02" w:rsidRPr="004A206A" w:rsidRDefault="00713E02" w:rsidP="00713E02">
      <w:pPr>
        <w:jc w:val="center"/>
        <w:rPr>
          <w:rFonts w:cstheme="minorHAnsi"/>
          <w:b/>
          <w:bCs/>
          <w:sz w:val="24"/>
          <w:szCs w:val="24"/>
        </w:rPr>
      </w:pPr>
      <w:r w:rsidRPr="004A206A">
        <w:rPr>
          <w:rFonts w:cstheme="minorHAnsi"/>
          <w:b/>
          <w:bCs/>
          <w:sz w:val="24"/>
          <w:szCs w:val="24"/>
        </w:rPr>
        <w:t xml:space="preserve">Sample Resolution </w:t>
      </w:r>
      <w:r w:rsidR="00C81C01" w:rsidRPr="004A206A">
        <w:rPr>
          <w:rFonts w:cstheme="minorHAnsi"/>
          <w:b/>
          <w:bCs/>
          <w:sz w:val="24"/>
          <w:szCs w:val="24"/>
        </w:rPr>
        <w:t>(</w:t>
      </w:r>
      <w:r w:rsidRPr="004A206A">
        <w:rPr>
          <w:rFonts w:cstheme="minorHAnsi"/>
          <w:b/>
          <w:bCs/>
          <w:sz w:val="24"/>
          <w:szCs w:val="24"/>
        </w:rPr>
        <w:t>Adapted from Congressional Resolution</w:t>
      </w:r>
      <w:r w:rsidR="00C81C01" w:rsidRPr="004A206A">
        <w:rPr>
          <w:rFonts w:cstheme="minorHAnsi"/>
          <w:b/>
          <w:bCs/>
          <w:sz w:val="24"/>
          <w:szCs w:val="24"/>
        </w:rPr>
        <w:t>)</w:t>
      </w:r>
    </w:p>
    <w:p w14:paraId="67262773" w14:textId="6DBCEDA4" w:rsidR="00C81C01" w:rsidRDefault="00C81C01" w:rsidP="00713E02">
      <w:pPr>
        <w:jc w:val="center"/>
        <w:rPr>
          <w:rFonts w:cstheme="minorHAnsi"/>
          <w:i/>
          <w:iCs/>
          <w:sz w:val="24"/>
          <w:szCs w:val="24"/>
        </w:rPr>
      </w:pPr>
      <w:r w:rsidRPr="00D24589">
        <w:rPr>
          <w:rFonts w:cstheme="minorHAnsi"/>
          <w:i/>
          <w:iCs/>
          <w:sz w:val="24"/>
          <w:szCs w:val="24"/>
        </w:rPr>
        <w:t>Share this with your state legislators and your local government (e.g. city or county council</w:t>
      </w:r>
      <w:r w:rsidR="00844F4C" w:rsidRPr="00D24589">
        <w:rPr>
          <w:rFonts w:cstheme="minorHAnsi"/>
          <w:i/>
          <w:iCs/>
          <w:sz w:val="24"/>
          <w:szCs w:val="24"/>
        </w:rPr>
        <w:t xml:space="preserve"> and school board</w:t>
      </w:r>
      <w:r w:rsidRPr="00D24589">
        <w:rPr>
          <w:rFonts w:cstheme="minorHAnsi"/>
          <w:i/>
          <w:iCs/>
          <w:sz w:val="24"/>
          <w:szCs w:val="24"/>
        </w:rPr>
        <w:t xml:space="preserve">) and ask them to pass it. </w:t>
      </w:r>
      <w:r w:rsidR="00737812" w:rsidRPr="00D24589">
        <w:rPr>
          <w:rFonts w:cstheme="minorHAnsi"/>
          <w:i/>
          <w:iCs/>
          <w:sz w:val="24"/>
          <w:szCs w:val="24"/>
        </w:rPr>
        <w:t>We encourage you to add any local examples of how your community schools and coordinators have helped your schools and communities as well.</w:t>
      </w:r>
    </w:p>
    <w:p w14:paraId="03F590D6" w14:textId="77777777" w:rsidR="00D24589" w:rsidRPr="00D24589" w:rsidRDefault="00D24589" w:rsidP="00713E02">
      <w:pPr>
        <w:jc w:val="center"/>
        <w:rPr>
          <w:rFonts w:cstheme="minorHAnsi"/>
          <w:i/>
          <w:iCs/>
          <w:sz w:val="24"/>
          <w:szCs w:val="24"/>
        </w:rPr>
      </w:pPr>
    </w:p>
    <w:p w14:paraId="63D8DD00" w14:textId="4BFCA031" w:rsidR="00713E02" w:rsidRPr="00844F4C" w:rsidRDefault="00713E02" w:rsidP="00713E02">
      <w:pPr>
        <w:rPr>
          <w:rFonts w:cstheme="minorHAnsi"/>
          <w:sz w:val="24"/>
          <w:szCs w:val="24"/>
        </w:rPr>
      </w:pPr>
      <w:r w:rsidRPr="00844F4C">
        <w:rPr>
          <w:rFonts w:cstheme="minorHAnsi"/>
          <w:sz w:val="24"/>
          <w:szCs w:val="24"/>
        </w:rPr>
        <w:t>Title: Designating the week of September 21 through September 25, 2020, as ``Community School Coordinators Appreciation Week''</w:t>
      </w:r>
    </w:p>
    <w:p w14:paraId="22FEFC2F" w14:textId="77777777" w:rsidR="00713E02" w:rsidRPr="00844F4C" w:rsidRDefault="00713E02" w:rsidP="00713E02">
      <w:pPr>
        <w:rPr>
          <w:rFonts w:cstheme="minorHAnsi"/>
          <w:sz w:val="24"/>
          <w:szCs w:val="24"/>
        </w:rPr>
      </w:pPr>
      <w:r w:rsidRPr="00844F4C">
        <w:rPr>
          <w:rFonts w:cstheme="minorHAnsi"/>
          <w:sz w:val="24"/>
          <w:szCs w:val="24"/>
        </w:rPr>
        <w:t xml:space="preserve">Whereas community schools marshal, align, and unite the assets, resources, and capacity of schools and communities for the success of students, families, and </w:t>
      </w:r>
      <w:proofErr w:type="gramStart"/>
      <w:r w:rsidRPr="00844F4C">
        <w:rPr>
          <w:rFonts w:cstheme="minorHAnsi"/>
          <w:sz w:val="24"/>
          <w:szCs w:val="24"/>
        </w:rPr>
        <w:t>communities;</w:t>
      </w:r>
      <w:proofErr w:type="gramEnd"/>
    </w:p>
    <w:p w14:paraId="2B1D6454" w14:textId="77777777" w:rsidR="00713E02" w:rsidRPr="00844F4C" w:rsidRDefault="00713E02" w:rsidP="00713E02">
      <w:pPr>
        <w:rPr>
          <w:rFonts w:cstheme="minorHAnsi"/>
          <w:sz w:val="24"/>
          <w:szCs w:val="24"/>
        </w:rPr>
      </w:pPr>
      <w:r w:rsidRPr="00844F4C">
        <w:rPr>
          <w:rFonts w:cstheme="minorHAnsi"/>
          <w:sz w:val="24"/>
          <w:szCs w:val="24"/>
        </w:rPr>
        <w:t>Whereas community schools are an effective, evidence-based, and equity-driven strategy for school improvement included under section 4625 of the Elementary and Secondary Education Act of 1965 (20 U.S.C. 7275), as added by section 4601 of the Every Student Succeeds Act (Public Law 114–95; 129 Stat. 2029);</w:t>
      </w:r>
    </w:p>
    <w:p w14:paraId="219EA869" w14:textId="77777777" w:rsidR="00713E02" w:rsidRPr="00844F4C" w:rsidRDefault="00713E02" w:rsidP="00713E02">
      <w:pPr>
        <w:rPr>
          <w:rFonts w:cstheme="minorHAnsi"/>
          <w:sz w:val="24"/>
          <w:szCs w:val="24"/>
        </w:rPr>
      </w:pPr>
      <w:r w:rsidRPr="00844F4C">
        <w:rPr>
          <w:rFonts w:cstheme="minorHAnsi"/>
          <w:sz w:val="24"/>
          <w:szCs w:val="24"/>
        </w:rPr>
        <w:t>Whereas community schools that provide integrated student supports, well-designed and expanded learning opportunities, and active family and community engagement and that use collaborative leadership and practices have positive academic and nonacademic outcomes, including improvements in student attendance, behavior, academic achievement, school readiness, and mental and physical health, high school graduation rates, and school climate and reduced racial and economic achievement gaps;</w:t>
      </w:r>
    </w:p>
    <w:p w14:paraId="5EAF78F8" w14:textId="77777777" w:rsidR="00713E02" w:rsidRPr="00844F4C" w:rsidRDefault="00713E02" w:rsidP="00713E02">
      <w:pPr>
        <w:rPr>
          <w:rFonts w:cstheme="minorHAnsi"/>
          <w:sz w:val="24"/>
          <w:szCs w:val="24"/>
        </w:rPr>
      </w:pPr>
      <w:r w:rsidRPr="00844F4C">
        <w:rPr>
          <w:rFonts w:cstheme="minorHAnsi"/>
          <w:sz w:val="24"/>
          <w:szCs w:val="24"/>
        </w:rPr>
        <w:t xml:space="preserve">Whereas community schools have the potential for closing racial and economic achievement gaps, as indicated in a 2017 </w:t>
      </w:r>
      <w:proofErr w:type="gramStart"/>
      <w:r w:rsidRPr="00844F4C">
        <w:rPr>
          <w:rFonts w:cstheme="minorHAnsi"/>
          <w:sz w:val="24"/>
          <w:szCs w:val="24"/>
        </w:rPr>
        <w:t>report;</w:t>
      </w:r>
      <w:proofErr w:type="gramEnd"/>
    </w:p>
    <w:p w14:paraId="0CC09E1C" w14:textId="77777777" w:rsidR="00713E02" w:rsidRPr="00844F4C" w:rsidRDefault="00713E02" w:rsidP="00713E02">
      <w:pPr>
        <w:rPr>
          <w:rFonts w:cstheme="minorHAnsi"/>
          <w:sz w:val="24"/>
          <w:szCs w:val="24"/>
        </w:rPr>
      </w:pPr>
      <w:r w:rsidRPr="00844F4C">
        <w:rPr>
          <w:rFonts w:cstheme="minorHAnsi"/>
          <w:sz w:val="24"/>
          <w:szCs w:val="24"/>
        </w:rPr>
        <w:lastRenderedPageBreak/>
        <w:t xml:space="preserve">Whereas a 2020 study found that New York City’s community schools had a positive impact on student attendance, on-time grade progression, and credit accumulation for high school </w:t>
      </w:r>
      <w:proofErr w:type="gramStart"/>
      <w:r w:rsidRPr="00844F4C">
        <w:rPr>
          <w:rFonts w:cstheme="minorHAnsi"/>
          <w:sz w:val="24"/>
          <w:szCs w:val="24"/>
        </w:rPr>
        <w:t>students;</w:t>
      </w:r>
      <w:proofErr w:type="gramEnd"/>
    </w:p>
    <w:p w14:paraId="547E4DBF" w14:textId="77777777" w:rsidR="00713E02" w:rsidRPr="00844F4C" w:rsidRDefault="00713E02" w:rsidP="00713E02">
      <w:pPr>
        <w:rPr>
          <w:rFonts w:cstheme="minorHAnsi"/>
          <w:sz w:val="24"/>
          <w:szCs w:val="24"/>
        </w:rPr>
      </w:pPr>
      <w:r w:rsidRPr="00844F4C">
        <w:rPr>
          <w:rFonts w:cstheme="minorHAnsi"/>
          <w:sz w:val="24"/>
          <w:szCs w:val="24"/>
        </w:rPr>
        <w:t xml:space="preserve">Whereas community schools provide a strong social return on investment, with one study citing a social return of between $10 to $15 for every dollar invested over a 3-year </w:t>
      </w:r>
      <w:proofErr w:type="gramStart"/>
      <w:r w:rsidRPr="00844F4C">
        <w:rPr>
          <w:rFonts w:cstheme="minorHAnsi"/>
          <w:sz w:val="24"/>
          <w:szCs w:val="24"/>
        </w:rPr>
        <w:t>period;</w:t>
      </w:r>
      <w:proofErr w:type="gramEnd"/>
    </w:p>
    <w:p w14:paraId="0C796D5C" w14:textId="77777777" w:rsidR="00713E02" w:rsidRPr="00844F4C" w:rsidRDefault="00713E02" w:rsidP="00713E02">
      <w:pPr>
        <w:rPr>
          <w:rFonts w:cstheme="minorHAnsi"/>
          <w:sz w:val="24"/>
          <w:szCs w:val="24"/>
        </w:rPr>
      </w:pPr>
      <w:r w:rsidRPr="00844F4C">
        <w:rPr>
          <w:rFonts w:cstheme="minorHAnsi"/>
          <w:sz w:val="24"/>
          <w:szCs w:val="24"/>
        </w:rPr>
        <w:t xml:space="preserve">Whereas community school coordinators are essential to building successful community schools and creating, strengthening, and maintaining partnerships between community schools and their </w:t>
      </w:r>
      <w:proofErr w:type="gramStart"/>
      <w:r w:rsidRPr="00844F4C">
        <w:rPr>
          <w:rFonts w:cstheme="minorHAnsi"/>
          <w:sz w:val="24"/>
          <w:szCs w:val="24"/>
        </w:rPr>
        <w:t>communities;</w:t>
      </w:r>
      <w:proofErr w:type="gramEnd"/>
    </w:p>
    <w:p w14:paraId="29651526" w14:textId="77777777" w:rsidR="00713E02" w:rsidRPr="00844F4C" w:rsidRDefault="00713E02" w:rsidP="00713E02">
      <w:pPr>
        <w:rPr>
          <w:rFonts w:cstheme="minorHAnsi"/>
          <w:sz w:val="24"/>
          <w:szCs w:val="24"/>
        </w:rPr>
      </w:pPr>
      <w:r w:rsidRPr="00844F4C">
        <w:rPr>
          <w:rFonts w:cstheme="minorHAnsi"/>
          <w:sz w:val="24"/>
          <w:szCs w:val="24"/>
        </w:rPr>
        <w:t xml:space="preserve">Whereas community school coordinators facilitate and provide leadership for the collaborative process and development of a continuum of supports and opportunities for children, families, and others within a school’s community that allow all students to learn and the community to </w:t>
      </w:r>
      <w:proofErr w:type="gramStart"/>
      <w:r w:rsidRPr="00844F4C">
        <w:rPr>
          <w:rFonts w:cstheme="minorHAnsi"/>
          <w:sz w:val="24"/>
          <w:szCs w:val="24"/>
        </w:rPr>
        <w:t>thrive;</w:t>
      </w:r>
      <w:proofErr w:type="gramEnd"/>
    </w:p>
    <w:p w14:paraId="25E92B86" w14:textId="77777777" w:rsidR="00713E02" w:rsidRPr="00844F4C" w:rsidRDefault="00713E02" w:rsidP="00713E02">
      <w:pPr>
        <w:rPr>
          <w:rFonts w:cstheme="minorHAnsi"/>
          <w:sz w:val="24"/>
          <w:szCs w:val="24"/>
        </w:rPr>
      </w:pPr>
      <w:r w:rsidRPr="00844F4C">
        <w:rPr>
          <w:rFonts w:cstheme="minorHAnsi"/>
          <w:sz w:val="24"/>
          <w:szCs w:val="24"/>
        </w:rPr>
        <w:t xml:space="preserve">Whereas the Coronavirus Disease 2019 (referred to in this preamble as “COVID–19”) pandemic poses additional academic, social, emotional, and health challenges for students, educators, and staff at community </w:t>
      </w:r>
      <w:proofErr w:type="gramStart"/>
      <w:r w:rsidRPr="00844F4C">
        <w:rPr>
          <w:rFonts w:cstheme="minorHAnsi"/>
          <w:sz w:val="24"/>
          <w:szCs w:val="24"/>
        </w:rPr>
        <w:t>schools;</w:t>
      </w:r>
      <w:proofErr w:type="gramEnd"/>
    </w:p>
    <w:p w14:paraId="7D37698D" w14:textId="77777777" w:rsidR="00713E02" w:rsidRPr="00844F4C" w:rsidRDefault="00713E02" w:rsidP="00713E02">
      <w:pPr>
        <w:rPr>
          <w:rFonts w:cstheme="minorHAnsi"/>
          <w:sz w:val="24"/>
          <w:szCs w:val="24"/>
        </w:rPr>
      </w:pPr>
      <w:r w:rsidRPr="00844F4C">
        <w:rPr>
          <w:rFonts w:cstheme="minorHAnsi"/>
          <w:sz w:val="24"/>
          <w:szCs w:val="24"/>
        </w:rPr>
        <w:t>Whereas community school coordinators have proven to be innovative and resourceful in response to the COVID–19 pandemic, including through organizing volunteers for mobile food pantries, hosting virtual parent hangouts and student lunch groups, continuing to support onsite behavioral health programs through an online platform, and participating in advocacy efforts to halt eviction orders in their communities;</w:t>
      </w:r>
    </w:p>
    <w:p w14:paraId="51D93710" w14:textId="77777777" w:rsidR="00713E02" w:rsidRPr="00844F4C" w:rsidRDefault="00713E02" w:rsidP="00713E02">
      <w:pPr>
        <w:rPr>
          <w:rFonts w:cstheme="minorHAnsi"/>
          <w:sz w:val="24"/>
          <w:szCs w:val="24"/>
        </w:rPr>
      </w:pPr>
      <w:r w:rsidRPr="00844F4C">
        <w:rPr>
          <w:rFonts w:cstheme="minorHAnsi"/>
          <w:sz w:val="24"/>
          <w:szCs w:val="24"/>
        </w:rPr>
        <w:t xml:space="preserve">Whereas community school coordinators, through their role, deliver a strong monetary return on investment for community schools and their communities, with one study citing a return of $7.11 for every dollar invested in the salary of a community school </w:t>
      </w:r>
      <w:proofErr w:type="gramStart"/>
      <w:r w:rsidRPr="00844F4C">
        <w:rPr>
          <w:rFonts w:cstheme="minorHAnsi"/>
          <w:sz w:val="24"/>
          <w:szCs w:val="24"/>
        </w:rPr>
        <w:t>coordinator;</w:t>
      </w:r>
      <w:proofErr w:type="gramEnd"/>
      <w:r w:rsidRPr="00844F4C">
        <w:rPr>
          <w:rFonts w:cstheme="minorHAnsi"/>
          <w:sz w:val="24"/>
          <w:szCs w:val="24"/>
        </w:rPr>
        <w:t xml:space="preserve"> and</w:t>
      </w:r>
    </w:p>
    <w:p w14:paraId="15224FEF" w14:textId="77777777" w:rsidR="00713E02" w:rsidRPr="00844F4C" w:rsidRDefault="00713E02" w:rsidP="00713E02">
      <w:pPr>
        <w:rPr>
          <w:rFonts w:cstheme="minorHAnsi"/>
          <w:sz w:val="24"/>
          <w:szCs w:val="24"/>
        </w:rPr>
      </w:pPr>
      <w:r w:rsidRPr="00844F4C">
        <w:rPr>
          <w:rFonts w:cstheme="minorHAnsi"/>
          <w:sz w:val="24"/>
          <w:szCs w:val="24"/>
        </w:rPr>
        <w:t>Whereas Community School Coordinators Appreciation Week, celebrated from September 21 through September 25, 2020, recognizes, raises awareness of, and celebrates the thousands of community school coordinators across the country and the critical role of community school coordinators in the success of students: Now, therefore, be it</w:t>
      </w:r>
    </w:p>
    <w:p w14:paraId="6061459C" w14:textId="79C9933A" w:rsidR="00713E02" w:rsidRPr="00844F4C" w:rsidRDefault="00713E02" w:rsidP="00713E02">
      <w:pPr>
        <w:rPr>
          <w:rFonts w:cstheme="minorHAnsi"/>
          <w:sz w:val="24"/>
          <w:szCs w:val="24"/>
        </w:rPr>
      </w:pPr>
      <w:r w:rsidRPr="00844F4C">
        <w:rPr>
          <w:rFonts w:cstheme="minorHAnsi"/>
          <w:sz w:val="24"/>
          <w:szCs w:val="24"/>
        </w:rPr>
        <w:t>Resolved, That the ____-</w:t>
      </w:r>
    </w:p>
    <w:p w14:paraId="0EB85DF2" w14:textId="77777777" w:rsidR="00713E02" w:rsidRPr="00844F4C" w:rsidRDefault="00713E02" w:rsidP="00713E02">
      <w:pPr>
        <w:rPr>
          <w:rFonts w:cstheme="minorHAnsi"/>
          <w:sz w:val="24"/>
          <w:szCs w:val="24"/>
        </w:rPr>
      </w:pPr>
      <w:r w:rsidRPr="00844F4C">
        <w:rPr>
          <w:rFonts w:cstheme="minorHAnsi"/>
          <w:sz w:val="24"/>
          <w:szCs w:val="24"/>
        </w:rPr>
        <w:t>(1) designates the week of September 21 through September 25, 2020, as “Community School Coordinators Appreciation Week</w:t>
      </w:r>
      <w:proofErr w:type="gramStart"/>
      <w:r w:rsidRPr="00844F4C">
        <w:rPr>
          <w:rFonts w:cstheme="minorHAnsi"/>
          <w:sz w:val="24"/>
          <w:szCs w:val="24"/>
        </w:rPr>
        <w:t>”;</w:t>
      </w:r>
      <w:proofErr w:type="gramEnd"/>
    </w:p>
    <w:p w14:paraId="51F8D272" w14:textId="77777777" w:rsidR="00713E02" w:rsidRPr="00844F4C" w:rsidRDefault="00713E02" w:rsidP="00713E02">
      <w:pPr>
        <w:rPr>
          <w:rFonts w:cstheme="minorHAnsi"/>
          <w:sz w:val="24"/>
          <w:szCs w:val="24"/>
        </w:rPr>
      </w:pPr>
      <w:r w:rsidRPr="00844F4C">
        <w:rPr>
          <w:rFonts w:cstheme="minorHAnsi"/>
          <w:sz w:val="24"/>
          <w:szCs w:val="24"/>
        </w:rPr>
        <w:t xml:space="preserve">(2) thanks community school coordinators for the work they do to serve students, families, and communities, especially as communities continue to respond to the Coronavirus Disease 2019 </w:t>
      </w:r>
      <w:proofErr w:type="gramStart"/>
      <w:r w:rsidRPr="00844F4C">
        <w:rPr>
          <w:rFonts w:cstheme="minorHAnsi"/>
          <w:sz w:val="24"/>
          <w:szCs w:val="24"/>
        </w:rPr>
        <w:t>pandemic;</w:t>
      </w:r>
      <w:proofErr w:type="gramEnd"/>
      <w:r w:rsidRPr="00844F4C">
        <w:rPr>
          <w:rFonts w:cstheme="minorHAnsi"/>
          <w:sz w:val="24"/>
          <w:szCs w:val="24"/>
        </w:rPr>
        <w:t xml:space="preserve"> and</w:t>
      </w:r>
    </w:p>
    <w:p w14:paraId="51AE4ED5" w14:textId="624416B3" w:rsidR="00713E02" w:rsidRPr="00844F4C" w:rsidRDefault="00713E02" w:rsidP="00713E02">
      <w:pPr>
        <w:rPr>
          <w:rFonts w:cstheme="minorHAnsi"/>
          <w:sz w:val="24"/>
          <w:szCs w:val="24"/>
        </w:rPr>
      </w:pPr>
      <w:r w:rsidRPr="00844F4C">
        <w:rPr>
          <w:rFonts w:cstheme="minorHAnsi"/>
          <w:sz w:val="24"/>
          <w:szCs w:val="24"/>
        </w:rPr>
        <w:t>(3) encourages students, parents, school administrators, and public officials to participate in virtual events that celebrate Community School Coordinators Appreciation Week.</w:t>
      </w:r>
    </w:p>
    <w:p w14:paraId="08CEF90C" w14:textId="56FAB84B" w:rsidR="004F5665" w:rsidRPr="00D24589" w:rsidRDefault="00A01A78" w:rsidP="004327CA">
      <w:pPr>
        <w:jc w:val="center"/>
        <w:rPr>
          <w:rFonts w:cstheme="minorHAnsi"/>
          <w:b/>
          <w:bCs/>
          <w:sz w:val="24"/>
          <w:szCs w:val="24"/>
        </w:rPr>
      </w:pPr>
      <w:r w:rsidRPr="00D24589">
        <w:rPr>
          <w:rFonts w:cstheme="minorHAnsi"/>
          <w:b/>
          <w:bCs/>
          <w:sz w:val="24"/>
          <w:szCs w:val="24"/>
        </w:rPr>
        <w:lastRenderedPageBreak/>
        <w:t>Sample Proclamation</w:t>
      </w:r>
      <w:r w:rsidR="00D24589">
        <w:rPr>
          <w:rFonts w:cstheme="minorHAnsi"/>
          <w:b/>
          <w:bCs/>
          <w:sz w:val="24"/>
          <w:szCs w:val="24"/>
        </w:rPr>
        <w:t>s</w:t>
      </w:r>
    </w:p>
    <w:p w14:paraId="0734FF8E" w14:textId="1771B074" w:rsidR="004F5665" w:rsidRPr="00D24589" w:rsidRDefault="00A01A78" w:rsidP="00A01A78">
      <w:pPr>
        <w:jc w:val="center"/>
        <w:rPr>
          <w:rFonts w:cstheme="minorHAnsi"/>
          <w:i/>
          <w:iCs/>
          <w:sz w:val="24"/>
          <w:szCs w:val="24"/>
        </w:rPr>
      </w:pPr>
      <w:r w:rsidRPr="00D24589">
        <w:rPr>
          <w:rFonts w:cstheme="minorHAnsi"/>
          <w:i/>
          <w:iCs/>
          <w:sz w:val="24"/>
          <w:szCs w:val="24"/>
        </w:rPr>
        <w:t xml:space="preserve">Share this with your </w:t>
      </w:r>
      <w:r w:rsidR="001E6DAA" w:rsidRPr="00D24589">
        <w:rPr>
          <w:rFonts w:cstheme="minorHAnsi"/>
          <w:i/>
          <w:iCs/>
          <w:sz w:val="24"/>
          <w:szCs w:val="24"/>
        </w:rPr>
        <w:t>governor</w:t>
      </w:r>
      <w:r w:rsidRPr="00D24589">
        <w:rPr>
          <w:rFonts w:cstheme="minorHAnsi"/>
          <w:i/>
          <w:iCs/>
          <w:sz w:val="24"/>
          <w:szCs w:val="24"/>
        </w:rPr>
        <w:t xml:space="preserve"> and your local </w:t>
      </w:r>
      <w:r w:rsidR="001E6DAA" w:rsidRPr="00D24589">
        <w:rPr>
          <w:rFonts w:cstheme="minorHAnsi"/>
          <w:i/>
          <w:iCs/>
          <w:sz w:val="24"/>
          <w:szCs w:val="24"/>
        </w:rPr>
        <w:t>public officials (e.g. Mayor</w:t>
      </w:r>
      <w:r w:rsidR="00194C83" w:rsidRPr="00D24589">
        <w:rPr>
          <w:rFonts w:cstheme="minorHAnsi"/>
          <w:i/>
          <w:iCs/>
          <w:sz w:val="24"/>
          <w:szCs w:val="24"/>
        </w:rPr>
        <w:t xml:space="preserve">, </w:t>
      </w:r>
      <w:r w:rsidR="001E6DAA" w:rsidRPr="00D24589">
        <w:rPr>
          <w:rFonts w:cstheme="minorHAnsi"/>
          <w:i/>
          <w:iCs/>
          <w:sz w:val="24"/>
          <w:szCs w:val="24"/>
        </w:rPr>
        <w:t>County Executive</w:t>
      </w:r>
      <w:r w:rsidR="00194C83" w:rsidRPr="00D24589">
        <w:rPr>
          <w:rFonts w:cstheme="minorHAnsi"/>
          <w:i/>
          <w:iCs/>
          <w:sz w:val="24"/>
          <w:szCs w:val="24"/>
        </w:rPr>
        <w:t xml:space="preserve"> or Town representative and superintendent</w:t>
      </w:r>
      <w:r w:rsidR="001E6DAA" w:rsidRPr="00D24589">
        <w:rPr>
          <w:rFonts w:cstheme="minorHAnsi"/>
          <w:i/>
          <w:iCs/>
          <w:sz w:val="24"/>
          <w:szCs w:val="24"/>
        </w:rPr>
        <w:t>)</w:t>
      </w:r>
      <w:r w:rsidRPr="00D24589">
        <w:rPr>
          <w:rFonts w:cstheme="minorHAnsi"/>
          <w:i/>
          <w:iCs/>
          <w:sz w:val="24"/>
          <w:szCs w:val="24"/>
        </w:rPr>
        <w:t xml:space="preserve"> and ask them to pass it. We encourage you to add any local examples of how your community schools and coordinators have helped your schools and communities as well.</w:t>
      </w:r>
    </w:p>
    <w:p w14:paraId="321B1A1B" w14:textId="7F8AFE45" w:rsidR="00D24589" w:rsidRDefault="00D24589" w:rsidP="00A01A78">
      <w:pPr>
        <w:jc w:val="center"/>
        <w:rPr>
          <w:rFonts w:cstheme="minorHAnsi"/>
          <w:i/>
          <w:iCs/>
          <w:sz w:val="24"/>
          <w:szCs w:val="24"/>
        </w:rPr>
      </w:pPr>
      <w:r w:rsidRPr="00D24589">
        <w:rPr>
          <w:rFonts w:cstheme="minorHAnsi"/>
          <w:i/>
          <w:iCs/>
          <w:sz w:val="24"/>
          <w:szCs w:val="24"/>
        </w:rPr>
        <w:t>Note: We offer 2 templates below-the first one the same language as the resolution above, and the second a shorter version. Please feel free to select the version you/your elected officials prefer.</w:t>
      </w:r>
    </w:p>
    <w:p w14:paraId="12499CBF" w14:textId="515AC244" w:rsidR="00294FAE" w:rsidRPr="00294FAE" w:rsidRDefault="00294FAE" w:rsidP="00A01A78">
      <w:pPr>
        <w:jc w:val="center"/>
        <w:rPr>
          <w:rFonts w:cstheme="minorHAnsi"/>
          <w:b/>
          <w:bCs/>
          <w:sz w:val="24"/>
          <w:szCs w:val="24"/>
        </w:rPr>
      </w:pPr>
      <w:r w:rsidRPr="00294FAE">
        <w:rPr>
          <w:rFonts w:cstheme="minorHAnsi"/>
          <w:b/>
          <w:bCs/>
          <w:sz w:val="24"/>
          <w:szCs w:val="24"/>
        </w:rPr>
        <w:t>Template 1: Longer Version (same as resolution language)</w:t>
      </w:r>
    </w:p>
    <w:p w14:paraId="041B0FDB" w14:textId="77777777" w:rsidR="00294FAE" w:rsidRPr="00844F4C" w:rsidRDefault="00294FAE" w:rsidP="00294FAE">
      <w:pPr>
        <w:rPr>
          <w:rFonts w:cstheme="minorHAnsi"/>
          <w:sz w:val="24"/>
          <w:szCs w:val="24"/>
        </w:rPr>
      </w:pPr>
      <w:r w:rsidRPr="00844F4C">
        <w:rPr>
          <w:rFonts w:cstheme="minorHAnsi"/>
          <w:sz w:val="24"/>
          <w:szCs w:val="24"/>
        </w:rPr>
        <w:t>Title: Designating the week of September 21 through September 25, 2020, as ``Community School Coordinators Appreciation Week''</w:t>
      </w:r>
    </w:p>
    <w:p w14:paraId="1D3BEAED" w14:textId="77777777" w:rsidR="00294FAE" w:rsidRPr="00844F4C" w:rsidRDefault="00294FAE" w:rsidP="00294FAE">
      <w:pPr>
        <w:rPr>
          <w:rFonts w:cstheme="minorHAnsi"/>
          <w:sz w:val="24"/>
          <w:szCs w:val="24"/>
        </w:rPr>
      </w:pPr>
      <w:r w:rsidRPr="00844F4C">
        <w:rPr>
          <w:rFonts w:cstheme="minorHAnsi"/>
          <w:sz w:val="24"/>
          <w:szCs w:val="24"/>
        </w:rPr>
        <w:t xml:space="preserve">Whereas community schools marshal, align, and unite the assets, resources, and capacity of schools and communities for the success of students, families, and </w:t>
      </w:r>
      <w:proofErr w:type="gramStart"/>
      <w:r w:rsidRPr="00844F4C">
        <w:rPr>
          <w:rFonts w:cstheme="minorHAnsi"/>
          <w:sz w:val="24"/>
          <w:szCs w:val="24"/>
        </w:rPr>
        <w:t>communities;</w:t>
      </w:r>
      <w:proofErr w:type="gramEnd"/>
    </w:p>
    <w:p w14:paraId="1EB03993" w14:textId="77777777" w:rsidR="00294FAE" w:rsidRPr="00844F4C" w:rsidRDefault="00294FAE" w:rsidP="00294FAE">
      <w:pPr>
        <w:rPr>
          <w:rFonts w:cstheme="minorHAnsi"/>
          <w:sz w:val="24"/>
          <w:szCs w:val="24"/>
        </w:rPr>
      </w:pPr>
      <w:r w:rsidRPr="00844F4C">
        <w:rPr>
          <w:rFonts w:cstheme="minorHAnsi"/>
          <w:sz w:val="24"/>
          <w:szCs w:val="24"/>
        </w:rPr>
        <w:t>Whereas community schools are an effective, evidence-based, and equity-driven strategy for school improvement included under section 4625 of the Elementary and Secondary Education Act of 1965 (20 U.S.C. 7275), as added by section 4601 of the Every Student Succeeds Act (Public Law 114–95; 129 Stat. 2029);</w:t>
      </w:r>
    </w:p>
    <w:p w14:paraId="699D8E12" w14:textId="77777777" w:rsidR="00294FAE" w:rsidRPr="00844F4C" w:rsidRDefault="00294FAE" w:rsidP="00294FAE">
      <w:pPr>
        <w:rPr>
          <w:rFonts w:cstheme="minorHAnsi"/>
          <w:sz w:val="24"/>
          <w:szCs w:val="24"/>
        </w:rPr>
      </w:pPr>
      <w:r w:rsidRPr="00844F4C">
        <w:rPr>
          <w:rFonts w:cstheme="minorHAnsi"/>
          <w:sz w:val="24"/>
          <w:szCs w:val="24"/>
        </w:rPr>
        <w:t>Whereas community schools that provide integrated student supports, well-designed and expanded learning opportunities, and active family and community engagement and that use collaborative leadership and practices have positive academic and nonacademic outcomes, including improvements in student attendance, behavior, academic achievement, school readiness, and mental and physical health, high school graduation rates, and school climate and reduced racial and economic achievement gaps;</w:t>
      </w:r>
    </w:p>
    <w:p w14:paraId="5C60484A" w14:textId="77777777" w:rsidR="00294FAE" w:rsidRPr="00844F4C" w:rsidRDefault="00294FAE" w:rsidP="00294FAE">
      <w:pPr>
        <w:rPr>
          <w:rFonts w:cstheme="minorHAnsi"/>
          <w:sz w:val="24"/>
          <w:szCs w:val="24"/>
        </w:rPr>
      </w:pPr>
      <w:r w:rsidRPr="00844F4C">
        <w:rPr>
          <w:rFonts w:cstheme="minorHAnsi"/>
          <w:sz w:val="24"/>
          <w:szCs w:val="24"/>
        </w:rPr>
        <w:t xml:space="preserve">Whereas community schools have the potential for closing racial and economic achievement gaps, as indicated in a 2017 </w:t>
      </w:r>
      <w:proofErr w:type="gramStart"/>
      <w:r w:rsidRPr="00844F4C">
        <w:rPr>
          <w:rFonts w:cstheme="minorHAnsi"/>
          <w:sz w:val="24"/>
          <w:szCs w:val="24"/>
        </w:rPr>
        <w:t>report;</w:t>
      </w:r>
      <w:proofErr w:type="gramEnd"/>
    </w:p>
    <w:p w14:paraId="74C23378" w14:textId="77777777" w:rsidR="00294FAE" w:rsidRPr="00844F4C" w:rsidRDefault="00294FAE" w:rsidP="00294FAE">
      <w:pPr>
        <w:rPr>
          <w:rFonts w:cstheme="minorHAnsi"/>
          <w:sz w:val="24"/>
          <w:szCs w:val="24"/>
        </w:rPr>
      </w:pPr>
      <w:r w:rsidRPr="00844F4C">
        <w:rPr>
          <w:rFonts w:cstheme="minorHAnsi"/>
          <w:sz w:val="24"/>
          <w:szCs w:val="24"/>
        </w:rPr>
        <w:t xml:space="preserve">Whereas a 2020 study found that New York City’s community schools had a positive impact on student attendance, on-time grade progression, and credit accumulation for high school </w:t>
      </w:r>
      <w:proofErr w:type="gramStart"/>
      <w:r w:rsidRPr="00844F4C">
        <w:rPr>
          <w:rFonts w:cstheme="minorHAnsi"/>
          <w:sz w:val="24"/>
          <w:szCs w:val="24"/>
        </w:rPr>
        <w:t>students;</w:t>
      </w:r>
      <w:proofErr w:type="gramEnd"/>
    </w:p>
    <w:p w14:paraId="593D74B5" w14:textId="77777777" w:rsidR="00294FAE" w:rsidRPr="00844F4C" w:rsidRDefault="00294FAE" w:rsidP="00294FAE">
      <w:pPr>
        <w:rPr>
          <w:rFonts w:cstheme="minorHAnsi"/>
          <w:sz w:val="24"/>
          <w:szCs w:val="24"/>
        </w:rPr>
      </w:pPr>
      <w:r w:rsidRPr="00844F4C">
        <w:rPr>
          <w:rFonts w:cstheme="minorHAnsi"/>
          <w:sz w:val="24"/>
          <w:szCs w:val="24"/>
        </w:rPr>
        <w:t xml:space="preserve">Whereas community schools provide a strong social return on investment, with one study citing a social return of between $10 to $15 for every dollar invested over a 3-year </w:t>
      </w:r>
      <w:proofErr w:type="gramStart"/>
      <w:r w:rsidRPr="00844F4C">
        <w:rPr>
          <w:rFonts w:cstheme="minorHAnsi"/>
          <w:sz w:val="24"/>
          <w:szCs w:val="24"/>
        </w:rPr>
        <w:t>period;</w:t>
      </w:r>
      <w:proofErr w:type="gramEnd"/>
    </w:p>
    <w:p w14:paraId="25B3362C" w14:textId="77777777" w:rsidR="00294FAE" w:rsidRPr="00844F4C" w:rsidRDefault="00294FAE" w:rsidP="00294FAE">
      <w:pPr>
        <w:rPr>
          <w:rFonts w:cstheme="minorHAnsi"/>
          <w:sz w:val="24"/>
          <w:szCs w:val="24"/>
        </w:rPr>
      </w:pPr>
      <w:r w:rsidRPr="00844F4C">
        <w:rPr>
          <w:rFonts w:cstheme="minorHAnsi"/>
          <w:sz w:val="24"/>
          <w:szCs w:val="24"/>
        </w:rPr>
        <w:t xml:space="preserve">Whereas community school coordinators are essential to building successful community schools and creating, strengthening, and maintaining partnerships between community schools and their </w:t>
      </w:r>
      <w:proofErr w:type="gramStart"/>
      <w:r w:rsidRPr="00844F4C">
        <w:rPr>
          <w:rFonts w:cstheme="minorHAnsi"/>
          <w:sz w:val="24"/>
          <w:szCs w:val="24"/>
        </w:rPr>
        <w:t>communities;</w:t>
      </w:r>
      <w:proofErr w:type="gramEnd"/>
    </w:p>
    <w:p w14:paraId="6731F778" w14:textId="77777777" w:rsidR="00294FAE" w:rsidRPr="00844F4C" w:rsidRDefault="00294FAE" w:rsidP="00294FAE">
      <w:pPr>
        <w:rPr>
          <w:rFonts w:cstheme="minorHAnsi"/>
          <w:sz w:val="24"/>
          <w:szCs w:val="24"/>
        </w:rPr>
      </w:pPr>
      <w:r w:rsidRPr="00844F4C">
        <w:rPr>
          <w:rFonts w:cstheme="minorHAnsi"/>
          <w:sz w:val="24"/>
          <w:szCs w:val="24"/>
        </w:rPr>
        <w:lastRenderedPageBreak/>
        <w:t xml:space="preserve">Whereas community school coordinators facilitate and provide leadership for the collaborative process and development of a continuum of supports and opportunities for children, families, and others within a school’s community that allow all students to learn and the community to </w:t>
      </w:r>
      <w:proofErr w:type="gramStart"/>
      <w:r w:rsidRPr="00844F4C">
        <w:rPr>
          <w:rFonts w:cstheme="minorHAnsi"/>
          <w:sz w:val="24"/>
          <w:szCs w:val="24"/>
        </w:rPr>
        <w:t>thrive;</w:t>
      </w:r>
      <w:proofErr w:type="gramEnd"/>
    </w:p>
    <w:p w14:paraId="02EFAD5C" w14:textId="77777777" w:rsidR="00294FAE" w:rsidRPr="00844F4C" w:rsidRDefault="00294FAE" w:rsidP="00294FAE">
      <w:pPr>
        <w:rPr>
          <w:rFonts w:cstheme="minorHAnsi"/>
          <w:sz w:val="24"/>
          <w:szCs w:val="24"/>
        </w:rPr>
      </w:pPr>
      <w:r w:rsidRPr="00844F4C">
        <w:rPr>
          <w:rFonts w:cstheme="minorHAnsi"/>
          <w:sz w:val="24"/>
          <w:szCs w:val="24"/>
        </w:rPr>
        <w:t xml:space="preserve">Whereas the Coronavirus Disease 2019 (referred to in this preamble as “COVID–19”) pandemic poses additional academic, social, emotional, and health challenges for students, educators, and staff at community </w:t>
      </w:r>
      <w:proofErr w:type="gramStart"/>
      <w:r w:rsidRPr="00844F4C">
        <w:rPr>
          <w:rFonts w:cstheme="minorHAnsi"/>
          <w:sz w:val="24"/>
          <w:szCs w:val="24"/>
        </w:rPr>
        <w:t>schools;</w:t>
      </w:r>
      <w:proofErr w:type="gramEnd"/>
    </w:p>
    <w:p w14:paraId="3FDA5214" w14:textId="77777777" w:rsidR="00294FAE" w:rsidRPr="00844F4C" w:rsidRDefault="00294FAE" w:rsidP="00294FAE">
      <w:pPr>
        <w:rPr>
          <w:rFonts w:cstheme="minorHAnsi"/>
          <w:sz w:val="24"/>
          <w:szCs w:val="24"/>
        </w:rPr>
      </w:pPr>
      <w:r w:rsidRPr="00844F4C">
        <w:rPr>
          <w:rFonts w:cstheme="minorHAnsi"/>
          <w:sz w:val="24"/>
          <w:szCs w:val="24"/>
        </w:rPr>
        <w:t>Whereas community school coordinators have proven to be innovative and resourceful in response to the COVID–19 pandemic, including through organizing volunteers for mobile food pantries, hosting virtual parent hangouts and student lunch groups, continuing to support onsite behavioral health programs through an online platform, and participating in advocacy efforts to halt eviction orders in their communities;</w:t>
      </w:r>
    </w:p>
    <w:p w14:paraId="358B90D3" w14:textId="77777777" w:rsidR="00294FAE" w:rsidRPr="00844F4C" w:rsidRDefault="00294FAE" w:rsidP="00294FAE">
      <w:pPr>
        <w:rPr>
          <w:rFonts w:cstheme="minorHAnsi"/>
          <w:sz w:val="24"/>
          <w:szCs w:val="24"/>
        </w:rPr>
      </w:pPr>
      <w:r w:rsidRPr="00844F4C">
        <w:rPr>
          <w:rFonts w:cstheme="minorHAnsi"/>
          <w:sz w:val="24"/>
          <w:szCs w:val="24"/>
        </w:rPr>
        <w:t xml:space="preserve">Whereas community school coordinators, through their role, deliver a strong monetary return on investment for community schools and their communities, with one study citing a return of $7.11 for every dollar invested in the salary of a community school </w:t>
      </w:r>
      <w:proofErr w:type="gramStart"/>
      <w:r w:rsidRPr="00844F4C">
        <w:rPr>
          <w:rFonts w:cstheme="minorHAnsi"/>
          <w:sz w:val="24"/>
          <w:szCs w:val="24"/>
        </w:rPr>
        <w:t>coordinator;</w:t>
      </w:r>
      <w:proofErr w:type="gramEnd"/>
      <w:r w:rsidRPr="00844F4C">
        <w:rPr>
          <w:rFonts w:cstheme="minorHAnsi"/>
          <w:sz w:val="24"/>
          <w:szCs w:val="24"/>
        </w:rPr>
        <w:t xml:space="preserve"> and</w:t>
      </w:r>
    </w:p>
    <w:p w14:paraId="1CFCCB9F" w14:textId="77777777" w:rsidR="00C43361" w:rsidRDefault="00294FAE" w:rsidP="00294FAE">
      <w:pPr>
        <w:rPr>
          <w:rFonts w:cstheme="minorHAnsi"/>
          <w:sz w:val="24"/>
          <w:szCs w:val="24"/>
        </w:rPr>
      </w:pPr>
      <w:r w:rsidRPr="00844F4C">
        <w:rPr>
          <w:rFonts w:cstheme="minorHAnsi"/>
          <w:sz w:val="24"/>
          <w:szCs w:val="24"/>
        </w:rPr>
        <w:t xml:space="preserve">Whereas Community School Coordinators Appreciation Week, celebrated from September 21 through September 25, 2020, recognizes, raises awareness of, and celebrates the thousands of community school coordinators across the country and the critical role of community school coordinators in the success of students: </w:t>
      </w:r>
    </w:p>
    <w:p w14:paraId="322B52F1" w14:textId="6DAEB5D7" w:rsidR="00C43361" w:rsidRPr="00844F4C" w:rsidRDefault="00C43361" w:rsidP="00C43361">
      <w:pPr>
        <w:jc w:val="both"/>
        <w:rPr>
          <w:rFonts w:cstheme="minorHAnsi"/>
          <w:bCs/>
          <w:sz w:val="24"/>
          <w:szCs w:val="24"/>
        </w:rPr>
      </w:pPr>
      <w:r w:rsidRPr="00844F4C">
        <w:rPr>
          <w:rFonts w:cstheme="minorHAnsi"/>
          <w:b/>
          <w:bCs/>
          <w:sz w:val="24"/>
          <w:szCs w:val="24"/>
        </w:rPr>
        <w:t>NOW, THEREFORE</w:t>
      </w:r>
      <w:r w:rsidRPr="00844F4C">
        <w:rPr>
          <w:rFonts w:cstheme="minorHAnsi"/>
          <w:bCs/>
          <w:sz w:val="24"/>
          <w:szCs w:val="24"/>
        </w:rPr>
        <w:t>,</w:t>
      </w:r>
      <w:r w:rsidRPr="00844F4C">
        <w:rPr>
          <w:rFonts w:cstheme="minorHAnsi"/>
          <w:sz w:val="24"/>
          <w:szCs w:val="24"/>
        </w:rPr>
        <w:t xml:space="preserve"> </w:t>
      </w:r>
      <w:r w:rsidRPr="00844F4C">
        <w:rPr>
          <w:rFonts w:cstheme="minorHAnsi"/>
          <w:bCs/>
          <w:sz w:val="24"/>
          <w:szCs w:val="24"/>
        </w:rPr>
        <w:t xml:space="preserve">I, [INSERT NAME OF MAYOR/COUNCIL OR </w:t>
      </w:r>
      <w:r w:rsidR="00990801">
        <w:rPr>
          <w:rFonts w:cstheme="minorHAnsi"/>
          <w:bCs/>
          <w:sz w:val="24"/>
          <w:szCs w:val="24"/>
        </w:rPr>
        <w:t>GOVERNOR/</w:t>
      </w:r>
      <w:r w:rsidRPr="00844F4C">
        <w:rPr>
          <w:rFonts w:cstheme="minorHAnsi"/>
          <w:bCs/>
          <w:sz w:val="24"/>
          <w:szCs w:val="24"/>
        </w:rPr>
        <w:t>COM</w:t>
      </w:r>
      <w:r>
        <w:rPr>
          <w:rFonts w:cstheme="minorHAnsi"/>
          <w:bCs/>
          <w:sz w:val="24"/>
          <w:szCs w:val="24"/>
        </w:rPr>
        <w:t>MI</w:t>
      </w:r>
      <w:r w:rsidRPr="00844F4C">
        <w:rPr>
          <w:rFonts w:cstheme="minorHAnsi"/>
          <w:bCs/>
          <w:sz w:val="24"/>
          <w:szCs w:val="24"/>
        </w:rPr>
        <w:t xml:space="preserve">SSIONER AND TITLE] of the [CITY/TOWN/COUNTY, State] do hereby proclaim the week of September 21-25, 2020 as: </w:t>
      </w:r>
    </w:p>
    <w:p w14:paraId="4319B5ED" w14:textId="77777777" w:rsidR="00C43361" w:rsidRPr="00844F4C" w:rsidRDefault="00C43361" w:rsidP="00C43361">
      <w:pPr>
        <w:jc w:val="both"/>
        <w:rPr>
          <w:rFonts w:cstheme="minorHAnsi"/>
          <w:bCs/>
          <w:sz w:val="24"/>
          <w:szCs w:val="24"/>
        </w:rPr>
      </w:pPr>
    </w:p>
    <w:p w14:paraId="4C651EC9" w14:textId="77777777" w:rsidR="00C43361" w:rsidRPr="00844F4C" w:rsidRDefault="00C43361" w:rsidP="00C43361">
      <w:pPr>
        <w:jc w:val="center"/>
        <w:rPr>
          <w:rFonts w:cstheme="minorHAnsi"/>
          <w:b/>
          <w:bCs/>
          <w:sz w:val="24"/>
          <w:szCs w:val="24"/>
        </w:rPr>
      </w:pPr>
      <w:r w:rsidRPr="00844F4C">
        <w:rPr>
          <w:rFonts w:cstheme="minorHAnsi"/>
          <w:b/>
          <w:bCs/>
          <w:sz w:val="24"/>
          <w:szCs w:val="24"/>
        </w:rPr>
        <w:t>“COORDINATORS APPRECIATION WEEK”</w:t>
      </w:r>
    </w:p>
    <w:p w14:paraId="5E5AEF1E" w14:textId="77777777" w:rsidR="00C43361" w:rsidRPr="00844F4C" w:rsidRDefault="00C43361" w:rsidP="00C43361">
      <w:pPr>
        <w:jc w:val="both"/>
        <w:rPr>
          <w:rFonts w:cstheme="minorHAnsi"/>
          <w:b/>
          <w:bCs/>
          <w:color w:val="000080"/>
          <w:sz w:val="24"/>
          <w:szCs w:val="24"/>
        </w:rPr>
      </w:pPr>
    </w:p>
    <w:p w14:paraId="61943387" w14:textId="77777777" w:rsidR="00C43361" w:rsidRPr="00844F4C" w:rsidRDefault="00C43361" w:rsidP="00C43361">
      <w:pPr>
        <w:jc w:val="both"/>
        <w:rPr>
          <w:rFonts w:cstheme="minorHAnsi"/>
          <w:bCs/>
          <w:sz w:val="24"/>
          <w:szCs w:val="24"/>
        </w:rPr>
      </w:pPr>
      <w:r w:rsidRPr="00844F4C">
        <w:rPr>
          <w:rFonts w:cstheme="minorHAnsi"/>
          <w:bCs/>
          <w:sz w:val="24"/>
          <w:szCs w:val="24"/>
        </w:rPr>
        <w:t xml:space="preserve">in [CITY/TOWN/COUNTY, STATE] to honor the Community School Coordinators diligently working to serve our students, </w:t>
      </w:r>
      <w:proofErr w:type="gramStart"/>
      <w:r w:rsidRPr="00844F4C">
        <w:rPr>
          <w:rFonts w:cstheme="minorHAnsi"/>
          <w:bCs/>
          <w:sz w:val="24"/>
          <w:szCs w:val="24"/>
        </w:rPr>
        <w:t>families</w:t>
      </w:r>
      <w:proofErr w:type="gramEnd"/>
      <w:r w:rsidRPr="00844F4C">
        <w:rPr>
          <w:rFonts w:cstheme="minorHAnsi"/>
          <w:bCs/>
          <w:sz w:val="24"/>
          <w:szCs w:val="24"/>
        </w:rPr>
        <w:t xml:space="preserve"> and communities. </w:t>
      </w:r>
    </w:p>
    <w:p w14:paraId="0D89B5E3" w14:textId="77777777" w:rsidR="00C43361" w:rsidRPr="00844F4C" w:rsidRDefault="00C43361" w:rsidP="00C43361">
      <w:pPr>
        <w:rPr>
          <w:rFonts w:cstheme="minorHAnsi"/>
          <w:sz w:val="24"/>
          <w:szCs w:val="24"/>
        </w:rPr>
      </w:pPr>
    </w:p>
    <w:p w14:paraId="771371E5" w14:textId="77777777" w:rsidR="00C43361" w:rsidRPr="00844F4C" w:rsidRDefault="00C43361" w:rsidP="00C43361">
      <w:pPr>
        <w:pStyle w:val="BodyText"/>
        <w:tabs>
          <w:tab w:val="left" w:pos="720"/>
        </w:tabs>
        <w:jc w:val="both"/>
        <w:rPr>
          <w:rFonts w:asciiTheme="minorHAnsi" w:hAnsiTheme="minorHAnsi" w:cstheme="minorHAnsi"/>
          <w:u w:val="none"/>
        </w:rPr>
      </w:pPr>
      <w:r w:rsidRPr="00844F4C">
        <w:rPr>
          <w:rFonts w:asciiTheme="minorHAnsi" w:hAnsiTheme="minorHAnsi" w:cstheme="minorHAnsi"/>
          <w:u w:val="none"/>
        </w:rPr>
        <w:t>In witness whereof I have hereunto set my hand and caused this seal to be affixed.</w:t>
      </w:r>
    </w:p>
    <w:p w14:paraId="40055361" w14:textId="77777777" w:rsidR="00C43361" w:rsidRPr="00844F4C" w:rsidRDefault="00C43361" w:rsidP="00C43361">
      <w:pPr>
        <w:pStyle w:val="BodyText"/>
        <w:ind w:firstLine="720"/>
        <w:rPr>
          <w:rFonts w:asciiTheme="minorHAnsi" w:hAnsiTheme="minorHAnsi" w:cstheme="minorHAnsi"/>
          <w:u w:val="none"/>
        </w:rPr>
      </w:pPr>
    </w:p>
    <w:p w14:paraId="275C8D60" w14:textId="77777777" w:rsidR="00C43361" w:rsidRPr="00844F4C" w:rsidRDefault="00C43361" w:rsidP="00C43361">
      <w:pPr>
        <w:pStyle w:val="BodyText"/>
        <w:ind w:firstLine="720"/>
        <w:rPr>
          <w:rFonts w:asciiTheme="minorHAnsi" w:hAnsiTheme="minorHAnsi" w:cstheme="minorHAnsi"/>
          <w:u w:val="none"/>
        </w:rPr>
      </w:pPr>
    </w:p>
    <w:p w14:paraId="24A86D40" w14:textId="77777777" w:rsidR="00C43361" w:rsidRPr="00844F4C" w:rsidRDefault="00C43361" w:rsidP="00C43361">
      <w:pPr>
        <w:tabs>
          <w:tab w:val="left" w:pos="6480"/>
        </w:tabs>
        <w:rPr>
          <w:rFonts w:cstheme="minorHAnsi"/>
          <w:sz w:val="24"/>
          <w:szCs w:val="24"/>
        </w:rPr>
      </w:pPr>
      <w:r w:rsidRPr="00844F4C">
        <w:rPr>
          <w:rFonts w:cstheme="minorHAnsi"/>
          <w:sz w:val="24"/>
          <w:szCs w:val="24"/>
        </w:rPr>
        <w:t>________________________________</w:t>
      </w:r>
      <w:r w:rsidRPr="00844F4C">
        <w:rPr>
          <w:rFonts w:cstheme="minorHAnsi"/>
          <w:sz w:val="24"/>
          <w:szCs w:val="24"/>
        </w:rPr>
        <w:tab/>
      </w:r>
      <w:r w:rsidRPr="00844F4C">
        <w:rPr>
          <w:rFonts w:cstheme="minorHAnsi"/>
          <w:sz w:val="24"/>
          <w:szCs w:val="24"/>
        </w:rPr>
        <w:tab/>
        <w:t>______________</w:t>
      </w:r>
    </w:p>
    <w:p w14:paraId="51A0AB88" w14:textId="786D0B6A" w:rsidR="00294FAE" w:rsidRDefault="00C43361" w:rsidP="00990801">
      <w:pPr>
        <w:tabs>
          <w:tab w:val="left" w:pos="6480"/>
        </w:tabs>
        <w:jc w:val="both"/>
        <w:rPr>
          <w:rFonts w:cstheme="minorHAnsi"/>
          <w:sz w:val="24"/>
          <w:szCs w:val="24"/>
        </w:rPr>
      </w:pPr>
      <w:r w:rsidRPr="00844F4C">
        <w:rPr>
          <w:rFonts w:cstheme="minorHAnsi"/>
          <w:sz w:val="24"/>
          <w:szCs w:val="24"/>
        </w:rPr>
        <w:t>[INSERT Public official NAME]</w:t>
      </w:r>
      <w:r w:rsidRPr="00844F4C">
        <w:rPr>
          <w:rFonts w:cstheme="minorHAnsi"/>
          <w:sz w:val="24"/>
          <w:szCs w:val="24"/>
        </w:rPr>
        <w:tab/>
      </w:r>
      <w:r w:rsidRPr="00844F4C">
        <w:rPr>
          <w:rFonts w:cstheme="minorHAnsi"/>
          <w:sz w:val="24"/>
          <w:szCs w:val="24"/>
        </w:rPr>
        <w:tab/>
        <w:t>Date</w:t>
      </w:r>
    </w:p>
    <w:p w14:paraId="0A5BDA39" w14:textId="77777777" w:rsidR="00990801" w:rsidRDefault="00990801" w:rsidP="00990801">
      <w:pPr>
        <w:tabs>
          <w:tab w:val="left" w:pos="6480"/>
        </w:tabs>
        <w:jc w:val="both"/>
        <w:rPr>
          <w:rFonts w:cstheme="minorHAnsi"/>
          <w:sz w:val="24"/>
          <w:szCs w:val="24"/>
        </w:rPr>
      </w:pPr>
    </w:p>
    <w:p w14:paraId="385E6754" w14:textId="08EB185A" w:rsidR="00294FAE" w:rsidRPr="00990801" w:rsidRDefault="00294FAE" w:rsidP="00A01A78">
      <w:pPr>
        <w:jc w:val="center"/>
        <w:rPr>
          <w:rFonts w:cstheme="minorHAnsi"/>
          <w:b/>
          <w:bCs/>
          <w:sz w:val="24"/>
          <w:szCs w:val="24"/>
        </w:rPr>
      </w:pPr>
      <w:r w:rsidRPr="00990801">
        <w:rPr>
          <w:rFonts w:cstheme="minorHAnsi"/>
          <w:b/>
          <w:bCs/>
          <w:sz w:val="24"/>
          <w:szCs w:val="24"/>
        </w:rPr>
        <w:lastRenderedPageBreak/>
        <w:t>Template 2: Shorter version</w:t>
      </w:r>
    </w:p>
    <w:p w14:paraId="3E11F117" w14:textId="77777777" w:rsidR="00294FAE" w:rsidRPr="00294FAE" w:rsidRDefault="00294FAE" w:rsidP="00A01A78">
      <w:pPr>
        <w:jc w:val="center"/>
        <w:rPr>
          <w:rFonts w:cstheme="minorHAnsi"/>
          <w:sz w:val="24"/>
          <w:szCs w:val="24"/>
        </w:rPr>
      </w:pPr>
    </w:p>
    <w:p w14:paraId="173C94EC" w14:textId="77777777" w:rsidR="004F5665" w:rsidRPr="00844F4C" w:rsidRDefault="004F5665" w:rsidP="004F5665">
      <w:pPr>
        <w:jc w:val="center"/>
        <w:rPr>
          <w:rFonts w:cstheme="minorHAnsi"/>
          <w:b/>
          <w:bCs/>
          <w:sz w:val="24"/>
          <w:szCs w:val="24"/>
        </w:rPr>
      </w:pPr>
      <w:r w:rsidRPr="00844F4C">
        <w:rPr>
          <w:rFonts w:cstheme="minorHAnsi"/>
          <w:b/>
          <w:bCs/>
          <w:sz w:val="24"/>
          <w:szCs w:val="24"/>
        </w:rPr>
        <w:t>[CITY/TOWN/COUNTY]</w:t>
      </w:r>
    </w:p>
    <w:p w14:paraId="0A29ED44" w14:textId="77777777" w:rsidR="004F5665" w:rsidRPr="00844F4C" w:rsidRDefault="004F5665" w:rsidP="004F5665">
      <w:pPr>
        <w:jc w:val="center"/>
        <w:rPr>
          <w:rFonts w:cstheme="minorHAnsi"/>
          <w:b/>
          <w:bCs/>
          <w:sz w:val="24"/>
          <w:szCs w:val="24"/>
        </w:rPr>
      </w:pPr>
      <w:r w:rsidRPr="00844F4C">
        <w:rPr>
          <w:rFonts w:cstheme="minorHAnsi"/>
          <w:b/>
          <w:bCs/>
          <w:sz w:val="24"/>
          <w:szCs w:val="24"/>
        </w:rPr>
        <w:t>[STATE]</w:t>
      </w:r>
    </w:p>
    <w:p w14:paraId="058000C8" w14:textId="77777777" w:rsidR="004F5665" w:rsidRPr="00844F4C" w:rsidRDefault="004F5665" w:rsidP="004F5665">
      <w:pPr>
        <w:jc w:val="center"/>
        <w:rPr>
          <w:rFonts w:cstheme="minorHAnsi"/>
          <w:b/>
          <w:bCs/>
          <w:sz w:val="24"/>
          <w:szCs w:val="24"/>
        </w:rPr>
      </w:pPr>
      <w:r w:rsidRPr="00844F4C">
        <w:rPr>
          <w:rFonts w:cstheme="minorHAnsi"/>
          <w:b/>
          <w:bCs/>
          <w:sz w:val="24"/>
          <w:szCs w:val="24"/>
        </w:rPr>
        <w:t>By [HIS/HER] Honor</w:t>
      </w:r>
    </w:p>
    <w:p w14:paraId="1AAA992E" w14:textId="15008A12" w:rsidR="004F5665" w:rsidRPr="00844F4C" w:rsidRDefault="004F5665" w:rsidP="004F5665">
      <w:pPr>
        <w:jc w:val="center"/>
        <w:rPr>
          <w:rFonts w:cstheme="minorHAnsi"/>
          <w:b/>
          <w:bCs/>
          <w:sz w:val="24"/>
          <w:szCs w:val="24"/>
        </w:rPr>
      </w:pPr>
      <w:r w:rsidRPr="00844F4C">
        <w:rPr>
          <w:rFonts w:cstheme="minorHAnsi"/>
          <w:b/>
          <w:bCs/>
          <w:sz w:val="24"/>
          <w:szCs w:val="24"/>
        </w:rPr>
        <w:t xml:space="preserve">[NAME OF MAYOR/COUNTY COUNCIL OR </w:t>
      </w:r>
      <w:r w:rsidR="00990801">
        <w:rPr>
          <w:rFonts w:cstheme="minorHAnsi"/>
          <w:b/>
          <w:bCs/>
          <w:sz w:val="24"/>
          <w:szCs w:val="24"/>
        </w:rPr>
        <w:t>GOVERNOR/</w:t>
      </w:r>
      <w:r w:rsidRPr="00844F4C">
        <w:rPr>
          <w:rFonts w:cstheme="minorHAnsi"/>
          <w:b/>
          <w:bCs/>
          <w:sz w:val="24"/>
          <w:szCs w:val="24"/>
        </w:rPr>
        <w:t>COMMISSIONER]</w:t>
      </w:r>
    </w:p>
    <w:p w14:paraId="1DC326BF" w14:textId="77777777" w:rsidR="004F5665" w:rsidRPr="00844F4C" w:rsidRDefault="004F5665" w:rsidP="004F5665">
      <w:pPr>
        <w:jc w:val="center"/>
        <w:rPr>
          <w:rFonts w:cstheme="minorHAnsi"/>
          <w:b/>
          <w:bCs/>
          <w:sz w:val="24"/>
          <w:szCs w:val="24"/>
        </w:rPr>
      </w:pPr>
      <w:r w:rsidRPr="00844F4C">
        <w:rPr>
          <w:rFonts w:cstheme="minorHAnsi"/>
          <w:b/>
          <w:bCs/>
          <w:sz w:val="24"/>
          <w:szCs w:val="24"/>
        </w:rPr>
        <w:t>Coordinators Appreciation Week Proclamation</w:t>
      </w:r>
    </w:p>
    <w:p w14:paraId="62B2273B" w14:textId="77777777" w:rsidR="004F5665" w:rsidRPr="00844F4C" w:rsidRDefault="004F5665" w:rsidP="004F5665">
      <w:pPr>
        <w:ind w:firstLine="720"/>
        <w:jc w:val="both"/>
        <w:rPr>
          <w:rFonts w:cstheme="minorHAnsi"/>
          <w:b/>
          <w:bCs/>
          <w:sz w:val="24"/>
          <w:szCs w:val="24"/>
        </w:rPr>
      </w:pPr>
    </w:p>
    <w:p w14:paraId="6797E4F6" w14:textId="77777777" w:rsidR="004F5665" w:rsidRPr="00844F4C" w:rsidRDefault="004F5665" w:rsidP="004F5665">
      <w:pPr>
        <w:jc w:val="both"/>
        <w:rPr>
          <w:rFonts w:cstheme="minorHAnsi"/>
          <w:sz w:val="24"/>
          <w:szCs w:val="24"/>
        </w:rPr>
      </w:pPr>
      <w:r w:rsidRPr="00844F4C">
        <w:rPr>
          <w:rFonts w:cstheme="minorHAnsi"/>
          <w:b/>
          <w:bCs/>
          <w:sz w:val="24"/>
          <w:szCs w:val="24"/>
        </w:rPr>
        <w:t>WHEREAS</w:t>
      </w:r>
      <w:r w:rsidRPr="00844F4C">
        <w:rPr>
          <w:rFonts w:cstheme="minorHAnsi"/>
          <w:sz w:val="24"/>
          <w:szCs w:val="24"/>
        </w:rPr>
        <w:t xml:space="preserve">, Community School Coordinators are the key to successful community schools, creating, strengthening, and maintaining the bridge between the school and community. </w:t>
      </w:r>
    </w:p>
    <w:p w14:paraId="4937AC19" w14:textId="77777777" w:rsidR="004F5665" w:rsidRPr="00844F4C" w:rsidRDefault="004F5665" w:rsidP="004F5665">
      <w:pPr>
        <w:jc w:val="both"/>
        <w:rPr>
          <w:rFonts w:cstheme="minorHAnsi"/>
          <w:sz w:val="24"/>
          <w:szCs w:val="24"/>
        </w:rPr>
      </w:pPr>
    </w:p>
    <w:p w14:paraId="77D22926" w14:textId="77777777" w:rsidR="004F5665" w:rsidRPr="00844F4C" w:rsidRDefault="004F5665" w:rsidP="004F5665">
      <w:pPr>
        <w:jc w:val="both"/>
        <w:rPr>
          <w:rFonts w:cstheme="minorHAnsi"/>
          <w:sz w:val="24"/>
          <w:szCs w:val="24"/>
        </w:rPr>
      </w:pPr>
      <w:proofErr w:type="gramStart"/>
      <w:r w:rsidRPr="00844F4C">
        <w:rPr>
          <w:rFonts w:cstheme="minorHAnsi"/>
          <w:b/>
          <w:sz w:val="24"/>
          <w:szCs w:val="24"/>
        </w:rPr>
        <w:t>WHEREAS</w:t>
      </w:r>
      <w:r w:rsidRPr="00844F4C">
        <w:rPr>
          <w:rFonts w:cstheme="minorHAnsi"/>
          <w:sz w:val="24"/>
          <w:szCs w:val="24"/>
        </w:rPr>
        <w:t>,</w:t>
      </w:r>
      <w:proofErr w:type="gramEnd"/>
      <w:r w:rsidRPr="00844F4C">
        <w:rPr>
          <w:rFonts w:cstheme="minorHAnsi"/>
          <w:sz w:val="24"/>
          <w:szCs w:val="24"/>
        </w:rPr>
        <w:t xml:space="preserve"> Community School Coordinators facilitate and provide leadership for the collaborative process and development of a continuum of services for children, families and community members within a school neighborhood.</w:t>
      </w:r>
    </w:p>
    <w:p w14:paraId="5481907D" w14:textId="77777777" w:rsidR="004F5665" w:rsidRPr="00844F4C" w:rsidRDefault="004F5665" w:rsidP="004F5665">
      <w:pPr>
        <w:ind w:firstLine="720"/>
        <w:jc w:val="both"/>
        <w:rPr>
          <w:rFonts w:cstheme="minorHAnsi"/>
          <w:sz w:val="24"/>
          <w:szCs w:val="24"/>
        </w:rPr>
      </w:pPr>
    </w:p>
    <w:p w14:paraId="0990E4A7" w14:textId="77777777" w:rsidR="004F5665" w:rsidRPr="00844F4C" w:rsidRDefault="004F5665" w:rsidP="004F5665">
      <w:pPr>
        <w:jc w:val="both"/>
        <w:rPr>
          <w:rFonts w:cstheme="minorHAnsi"/>
          <w:sz w:val="24"/>
          <w:szCs w:val="24"/>
        </w:rPr>
      </w:pPr>
      <w:proofErr w:type="gramStart"/>
      <w:r w:rsidRPr="00844F4C">
        <w:rPr>
          <w:rFonts w:cstheme="minorHAnsi"/>
          <w:b/>
          <w:bCs/>
          <w:sz w:val="24"/>
          <w:szCs w:val="24"/>
        </w:rPr>
        <w:t>WHEREAS,</w:t>
      </w:r>
      <w:proofErr w:type="gramEnd"/>
      <w:r w:rsidRPr="00844F4C">
        <w:rPr>
          <w:rFonts w:cstheme="minorHAnsi"/>
          <w:b/>
          <w:bCs/>
          <w:sz w:val="24"/>
          <w:szCs w:val="24"/>
        </w:rPr>
        <w:t xml:space="preserve"> </w:t>
      </w:r>
      <w:r w:rsidRPr="00844F4C">
        <w:rPr>
          <w:rFonts w:cstheme="minorHAnsi"/>
          <w:sz w:val="24"/>
          <w:szCs w:val="24"/>
        </w:rPr>
        <w:t>[COMMUNITY SCHOOL NAME OR INIATIATIVE NAME] has [X NUMBER] community school coordinators who work diligently to create and manage the partnerships that allow all our students to learn and communities to thrive.</w:t>
      </w:r>
    </w:p>
    <w:p w14:paraId="16A09AF6" w14:textId="77777777" w:rsidR="004F5665" w:rsidRPr="00844F4C" w:rsidRDefault="004F5665" w:rsidP="004F5665">
      <w:pPr>
        <w:jc w:val="both"/>
        <w:rPr>
          <w:rFonts w:cstheme="minorHAnsi"/>
          <w:sz w:val="24"/>
          <w:szCs w:val="24"/>
        </w:rPr>
      </w:pPr>
    </w:p>
    <w:p w14:paraId="2A657D00" w14:textId="77777777" w:rsidR="004F5665" w:rsidRPr="00844F4C" w:rsidRDefault="004F5665" w:rsidP="004F5665">
      <w:pPr>
        <w:jc w:val="both"/>
        <w:rPr>
          <w:rFonts w:cstheme="minorHAnsi"/>
          <w:sz w:val="24"/>
          <w:szCs w:val="24"/>
        </w:rPr>
      </w:pPr>
      <w:proofErr w:type="gramStart"/>
      <w:r w:rsidRPr="00844F4C">
        <w:rPr>
          <w:rFonts w:cstheme="minorHAnsi"/>
          <w:b/>
          <w:bCs/>
          <w:sz w:val="24"/>
          <w:szCs w:val="24"/>
        </w:rPr>
        <w:t>WHEREAS</w:t>
      </w:r>
      <w:r w:rsidRPr="00844F4C">
        <w:rPr>
          <w:rFonts w:cstheme="minorHAnsi"/>
          <w:sz w:val="24"/>
          <w:szCs w:val="24"/>
        </w:rPr>
        <w:t>,</w:t>
      </w:r>
      <w:proofErr w:type="gramEnd"/>
      <w:r w:rsidRPr="00844F4C">
        <w:rPr>
          <w:rFonts w:cstheme="minorHAnsi"/>
          <w:sz w:val="24"/>
          <w:szCs w:val="24"/>
        </w:rPr>
        <w:t xml:space="preserve"> [COMMUNITY SCHOOL NAME OR INITIATIVE NAME] is joining a national Coordinators Appreciation Week with the Institute for Educational Leadership Coalition for Community Schools to celebrate and lift up Coordinators across the county. </w:t>
      </w:r>
    </w:p>
    <w:p w14:paraId="1279343B" w14:textId="77777777" w:rsidR="004F5665" w:rsidRPr="00844F4C" w:rsidRDefault="004F5665" w:rsidP="004F5665">
      <w:pPr>
        <w:jc w:val="both"/>
        <w:rPr>
          <w:rFonts w:cstheme="minorHAnsi"/>
          <w:sz w:val="24"/>
          <w:szCs w:val="24"/>
        </w:rPr>
      </w:pPr>
    </w:p>
    <w:p w14:paraId="4ED57CFF" w14:textId="3169A6B8" w:rsidR="004F5665" w:rsidRPr="00844F4C" w:rsidRDefault="004F5665" w:rsidP="004F5665">
      <w:pPr>
        <w:jc w:val="both"/>
        <w:rPr>
          <w:rFonts w:cstheme="minorHAnsi"/>
          <w:bCs/>
          <w:sz w:val="24"/>
          <w:szCs w:val="24"/>
        </w:rPr>
      </w:pPr>
      <w:r w:rsidRPr="00844F4C">
        <w:rPr>
          <w:rFonts w:cstheme="minorHAnsi"/>
          <w:b/>
          <w:bCs/>
          <w:sz w:val="24"/>
          <w:szCs w:val="24"/>
        </w:rPr>
        <w:t>NOW, THEREFORE</w:t>
      </w:r>
      <w:r w:rsidRPr="00844F4C">
        <w:rPr>
          <w:rFonts w:cstheme="minorHAnsi"/>
          <w:bCs/>
          <w:sz w:val="24"/>
          <w:szCs w:val="24"/>
        </w:rPr>
        <w:t>,</w:t>
      </w:r>
      <w:r w:rsidRPr="00844F4C">
        <w:rPr>
          <w:rFonts w:cstheme="minorHAnsi"/>
          <w:sz w:val="24"/>
          <w:szCs w:val="24"/>
        </w:rPr>
        <w:t xml:space="preserve"> </w:t>
      </w:r>
      <w:r w:rsidRPr="00844F4C">
        <w:rPr>
          <w:rFonts w:cstheme="minorHAnsi"/>
          <w:bCs/>
          <w:sz w:val="24"/>
          <w:szCs w:val="24"/>
        </w:rPr>
        <w:t>I, [INSERT NAME OF MAYOR/COUNCIL OR COM</w:t>
      </w:r>
      <w:r w:rsidR="00124AB5">
        <w:rPr>
          <w:rFonts w:cstheme="minorHAnsi"/>
          <w:bCs/>
          <w:sz w:val="24"/>
          <w:szCs w:val="24"/>
        </w:rPr>
        <w:t>MI</w:t>
      </w:r>
      <w:r w:rsidRPr="00844F4C">
        <w:rPr>
          <w:rFonts w:cstheme="minorHAnsi"/>
          <w:bCs/>
          <w:sz w:val="24"/>
          <w:szCs w:val="24"/>
        </w:rPr>
        <w:t xml:space="preserve">SSIONER AND TITLE] of the [CITY/TOWN/COUNTY, State] do hereby proclaim the week of September 21-25, 2020 as: </w:t>
      </w:r>
    </w:p>
    <w:p w14:paraId="6F291A00" w14:textId="77777777" w:rsidR="004F5665" w:rsidRPr="00844F4C" w:rsidRDefault="004F5665" w:rsidP="004F5665">
      <w:pPr>
        <w:jc w:val="both"/>
        <w:rPr>
          <w:rFonts w:cstheme="minorHAnsi"/>
          <w:bCs/>
          <w:sz w:val="24"/>
          <w:szCs w:val="24"/>
        </w:rPr>
      </w:pPr>
    </w:p>
    <w:p w14:paraId="16D76A43" w14:textId="77777777" w:rsidR="004F5665" w:rsidRPr="00844F4C" w:rsidRDefault="004F5665" w:rsidP="004F5665">
      <w:pPr>
        <w:jc w:val="center"/>
        <w:rPr>
          <w:rFonts w:cstheme="minorHAnsi"/>
          <w:b/>
          <w:bCs/>
          <w:sz w:val="24"/>
          <w:szCs w:val="24"/>
        </w:rPr>
      </w:pPr>
      <w:r w:rsidRPr="00844F4C">
        <w:rPr>
          <w:rFonts w:cstheme="minorHAnsi"/>
          <w:b/>
          <w:bCs/>
          <w:sz w:val="24"/>
          <w:szCs w:val="24"/>
        </w:rPr>
        <w:t>“COORDINATORS APPRECIATION WEEK”</w:t>
      </w:r>
    </w:p>
    <w:p w14:paraId="61145458" w14:textId="77777777" w:rsidR="004F5665" w:rsidRPr="00844F4C" w:rsidRDefault="004F5665" w:rsidP="004F5665">
      <w:pPr>
        <w:jc w:val="both"/>
        <w:rPr>
          <w:rFonts w:cstheme="minorHAnsi"/>
          <w:b/>
          <w:bCs/>
          <w:color w:val="000080"/>
          <w:sz w:val="24"/>
          <w:szCs w:val="24"/>
        </w:rPr>
      </w:pPr>
    </w:p>
    <w:p w14:paraId="63F4A329" w14:textId="77777777" w:rsidR="004F5665" w:rsidRPr="00844F4C" w:rsidRDefault="004F5665" w:rsidP="004F5665">
      <w:pPr>
        <w:jc w:val="both"/>
        <w:rPr>
          <w:rFonts w:cstheme="minorHAnsi"/>
          <w:bCs/>
          <w:sz w:val="24"/>
          <w:szCs w:val="24"/>
        </w:rPr>
      </w:pPr>
      <w:r w:rsidRPr="00844F4C">
        <w:rPr>
          <w:rFonts w:cstheme="minorHAnsi"/>
          <w:bCs/>
          <w:sz w:val="24"/>
          <w:szCs w:val="24"/>
        </w:rPr>
        <w:t xml:space="preserve">in [CITY/TOWN/COUNTY, STATE] to honor the Community School Coordinators diligently working to serve our students, </w:t>
      </w:r>
      <w:proofErr w:type="gramStart"/>
      <w:r w:rsidRPr="00844F4C">
        <w:rPr>
          <w:rFonts w:cstheme="minorHAnsi"/>
          <w:bCs/>
          <w:sz w:val="24"/>
          <w:szCs w:val="24"/>
        </w:rPr>
        <w:t>families</w:t>
      </w:r>
      <w:proofErr w:type="gramEnd"/>
      <w:r w:rsidRPr="00844F4C">
        <w:rPr>
          <w:rFonts w:cstheme="minorHAnsi"/>
          <w:bCs/>
          <w:sz w:val="24"/>
          <w:szCs w:val="24"/>
        </w:rPr>
        <w:t xml:space="preserve"> and communities. </w:t>
      </w:r>
    </w:p>
    <w:p w14:paraId="3B244B04" w14:textId="77777777" w:rsidR="004F5665" w:rsidRPr="00844F4C" w:rsidRDefault="004F5665" w:rsidP="004F5665">
      <w:pPr>
        <w:rPr>
          <w:rFonts w:cstheme="minorHAnsi"/>
          <w:sz w:val="24"/>
          <w:szCs w:val="24"/>
        </w:rPr>
      </w:pPr>
    </w:p>
    <w:p w14:paraId="7A5E9A3D" w14:textId="77777777" w:rsidR="004F5665" w:rsidRPr="00844F4C" w:rsidRDefault="004F5665" w:rsidP="004F5665">
      <w:pPr>
        <w:pStyle w:val="BodyText"/>
        <w:tabs>
          <w:tab w:val="left" w:pos="720"/>
        </w:tabs>
        <w:jc w:val="both"/>
        <w:rPr>
          <w:rFonts w:asciiTheme="minorHAnsi" w:hAnsiTheme="minorHAnsi" w:cstheme="minorHAnsi"/>
          <w:u w:val="none"/>
        </w:rPr>
      </w:pPr>
      <w:r w:rsidRPr="00844F4C">
        <w:rPr>
          <w:rFonts w:asciiTheme="minorHAnsi" w:hAnsiTheme="minorHAnsi" w:cstheme="minorHAnsi"/>
          <w:u w:val="none"/>
        </w:rPr>
        <w:t>In witness whereof I have hereunto set my hand and caused this seal to be affixed.</w:t>
      </w:r>
    </w:p>
    <w:p w14:paraId="1A50026F" w14:textId="77777777" w:rsidR="004F5665" w:rsidRPr="00844F4C" w:rsidRDefault="004F5665" w:rsidP="004F5665">
      <w:pPr>
        <w:pStyle w:val="BodyText"/>
        <w:ind w:firstLine="720"/>
        <w:rPr>
          <w:rFonts w:asciiTheme="minorHAnsi" w:hAnsiTheme="minorHAnsi" w:cstheme="minorHAnsi"/>
          <w:u w:val="none"/>
        </w:rPr>
      </w:pPr>
    </w:p>
    <w:p w14:paraId="0A7A21F0" w14:textId="77777777" w:rsidR="004F5665" w:rsidRPr="00844F4C" w:rsidRDefault="004F5665" w:rsidP="004F5665">
      <w:pPr>
        <w:pStyle w:val="BodyText"/>
        <w:ind w:firstLine="720"/>
        <w:rPr>
          <w:rFonts w:asciiTheme="minorHAnsi" w:hAnsiTheme="minorHAnsi" w:cstheme="minorHAnsi"/>
          <w:u w:val="none"/>
        </w:rPr>
      </w:pPr>
    </w:p>
    <w:p w14:paraId="0A749DDA" w14:textId="77777777" w:rsidR="004F5665" w:rsidRPr="00844F4C" w:rsidRDefault="004F5665" w:rsidP="004F5665">
      <w:pPr>
        <w:tabs>
          <w:tab w:val="left" w:pos="6480"/>
        </w:tabs>
        <w:rPr>
          <w:rFonts w:cstheme="minorHAnsi"/>
          <w:sz w:val="24"/>
          <w:szCs w:val="24"/>
        </w:rPr>
      </w:pPr>
      <w:r w:rsidRPr="00844F4C">
        <w:rPr>
          <w:rFonts w:cstheme="minorHAnsi"/>
          <w:sz w:val="24"/>
          <w:szCs w:val="24"/>
        </w:rPr>
        <w:t>________________________________</w:t>
      </w:r>
      <w:r w:rsidRPr="00844F4C">
        <w:rPr>
          <w:rFonts w:cstheme="minorHAnsi"/>
          <w:sz w:val="24"/>
          <w:szCs w:val="24"/>
        </w:rPr>
        <w:tab/>
      </w:r>
      <w:r w:rsidRPr="00844F4C">
        <w:rPr>
          <w:rFonts w:cstheme="minorHAnsi"/>
          <w:sz w:val="24"/>
          <w:szCs w:val="24"/>
        </w:rPr>
        <w:tab/>
        <w:t>______________</w:t>
      </w:r>
    </w:p>
    <w:p w14:paraId="05B4EC04" w14:textId="777F2E9A" w:rsidR="004F5665" w:rsidRPr="00294FAE" w:rsidRDefault="004F5665" w:rsidP="00294FAE">
      <w:pPr>
        <w:tabs>
          <w:tab w:val="left" w:pos="6480"/>
        </w:tabs>
        <w:jc w:val="both"/>
        <w:rPr>
          <w:rFonts w:cstheme="minorHAnsi"/>
          <w:sz w:val="24"/>
          <w:szCs w:val="24"/>
        </w:rPr>
      </w:pPr>
      <w:r w:rsidRPr="00844F4C">
        <w:rPr>
          <w:rFonts w:cstheme="minorHAnsi"/>
          <w:sz w:val="24"/>
          <w:szCs w:val="24"/>
        </w:rPr>
        <w:t>[INSERT Public official NAME]</w:t>
      </w:r>
      <w:r w:rsidRPr="00844F4C">
        <w:rPr>
          <w:rFonts w:cstheme="minorHAnsi"/>
          <w:sz w:val="24"/>
          <w:szCs w:val="24"/>
        </w:rPr>
        <w:tab/>
      </w:r>
      <w:r w:rsidRPr="00844F4C">
        <w:rPr>
          <w:rFonts w:cstheme="minorHAnsi"/>
          <w:sz w:val="24"/>
          <w:szCs w:val="24"/>
        </w:rPr>
        <w:tab/>
        <w:t>Date</w:t>
      </w:r>
    </w:p>
    <w:p w14:paraId="5C30A3D0" w14:textId="77777777" w:rsidR="00D74239" w:rsidRPr="00713E02" w:rsidRDefault="00D74239">
      <w:pPr>
        <w:rPr>
          <w:sz w:val="24"/>
          <w:szCs w:val="24"/>
        </w:rPr>
      </w:pPr>
    </w:p>
    <w:sectPr w:rsidR="00D74239" w:rsidRPr="00713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E02"/>
    <w:rsid w:val="000C6811"/>
    <w:rsid w:val="00124AB5"/>
    <w:rsid w:val="001762D8"/>
    <w:rsid w:val="00194C83"/>
    <w:rsid w:val="001C6028"/>
    <w:rsid w:val="001E6DAA"/>
    <w:rsid w:val="00294FAE"/>
    <w:rsid w:val="004327CA"/>
    <w:rsid w:val="004A206A"/>
    <w:rsid w:val="004A50FD"/>
    <w:rsid w:val="004F5665"/>
    <w:rsid w:val="005525E3"/>
    <w:rsid w:val="00713E02"/>
    <w:rsid w:val="00737812"/>
    <w:rsid w:val="00843629"/>
    <w:rsid w:val="00844F4C"/>
    <w:rsid w:val="00861B2F"/>
    <w:rsid w:val="00970228"/>
    <w:rsid w:val="00990801"/>
    <w:rsid w:val="00A01A78"/>
    <w:rsid w:val="00AF2D3B"/>
    <w:rsid w:val="00B31125"/>
    <w:rsid w:val="00C43361"/>
    <w:rsid w:val="00C81C01"/>
    <w:rsid w:val="00D24589"/>
    <w:rsid w:val="00D74239"/>
    <w:rsid w:val="00E9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58986"/>
  <w15:chartTrackingRefBased/>
  <w15:docId w15:val="{7E8CBBFE-AF19-4818-8E84-5849E4B3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5E3"/>
    <w:rPr>
      <w:color w:val="0563C1" w:themeColor="hyperlink"/>
      <w:u w:val="single"/>
    </w:rPr>
  </w:style>
  <w:style w:type="character" w:styleId="UnresolvedMention">
    <w:name w:val="Unresolved Mention"/>
    <w:basedOn w:val="DefaultParagraphFont"/>
    <w:uiPriority w:val="99"/>
    <w:semiHidden/>
    <w:unhideWhenUsed/>
    <w:rsid w:val="005525E3"/>
    <w:rPr>
      <w:color w:val="605E5C"/>
      <w:shd w:val="clear" w:color="auto" w:fill="E1DFDD"/>
    </w:rPr>
  </w:style>
  <w:style w:type="paragraph" w:styleId="BodyText">
    <w:name w:val="Body Text"/>
    <w:basedOn w:val="Normal"/>
    <w:link w:val="BodyTextChar"/>
    <w:rsid w:val="004F5665"/>
    <w:pPr>
      <w:spacing w:after="0" w:line="240" w:lineRule="auto"/>
    </w:pPr>
    <w:rPr>
      <w:rFonts w:ascii="Tahoma" w:eastAsia="Times New Roman" w:hAnsi="Tahoma" w:cs="Tahoma"/>
      <w:sz w:val="24"/>
      <w:szCs w:val="24"/>
      <w:u w:val="single"/>
    </w:rPr>
  </w:style>
  <w:style w:type="character" w:customStyle="1" w:styleId="BodyTextChar">
    <w:name w:val="Body Text Char"/>
    <w:basedOn w:val="DefaultParagraphFont"/>
    <w:link w:val="BodyText"/>
    <w:rsid w:val="004F5665"/>
    <w:rPr>
      <w:rFonts w:ascii="Tahoma" w:eastAsia="Times New Roman" w:hAnsi="Tahoma" w:cs="Tahoma"/>
      <w:sz w:val="24"/>
      <w:szCs w:val="24"/>
      <w:u w:val="single"/>
    </w:rPr>
  </w:style>
  <w:style w:type="paragraph" w:styleId="BalloonText">
    <w:name w:val="Balloon Text"/>
    <w:basedOn w:val="Normal"/>
    <w:link w:val="BalloonTextChar"/>
    <w:uiPriority w:val="99"/>
    <w:semiHidden/>
    <w:unhideWhenUsed/>
    <w:rsid w:val="004A2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ampaignforyouthjustice.org/yjam/images/resources/FAQYJAMResolution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1B36B30131D4188C53103AEA9E6B5" ma:contentTypeVersion="12" ma:contentTypeDescription="Create a new document." ma:contentTypeScope="" ma:versionID="21e5c4afad89652da06351672a3eeff5">
  <xsd:schema xmlns:xsd="http://www.w3.org/2001/XMLSchema" xmlns:xs="http://www.w3.org/2001/XMLSchema" xmlns:p="http://schemas.microsoft.com/office/2006/metadata/properties" xmlns:ns2="9982ea63-24b3-4e60-896f-75ffe36ca146" xmlns:ns3="e42c7d95-2702-4f29-84ff-98c58460d300" targetNamespace="http://schemas.microsoft.com/office/2006/metadata/properties" ma:root="true" ma:fieldsID="61a1ac179b6072275d11ef8536091e1d" ns2:_="" ns3:_="">
    <xsd:import namespace="9982ea63-24b3-4e60-896f-75ffe36ca146"/>
    <xsd:import namespace="e42c7d95-2702-4f29-84ff-98c58460d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2ea63-24b3-4e60-896f-75ffe36ca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c7d95-2702-4f29-84ff-98c58460d3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EAF679-20B9-4B54-81D8-278FF0D0C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2ea63-24b3-4e60-896f-75ffe36ca146"/>
    <ds:schemaRef ds:uri="e42c7d95-2702-4f29-84ff-98c58460d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CCA33-E18B-4752-AB11-01D2D60DCFFF}">
  <ds:schemaRefs>
    <ds:schemaRef ds:uri="http://schemas.microsoft.com/sharepoint/v3/contenttype/forms"/>
  </ds:schemaRefs>
</ds:datastoreItem>
</file>

<file path=customXml/itemProps3.xml><?xml version="1.0" encoding="utf-8"?>
<ds:datastoreItem xmlns:ds="http://schemas.openxmlformats.org/officeDocument/2006/customXml" ds:itemID="{D34FB4D1-68AB-4407-B0D5-746DC7DD41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Kingston Roche</dc:creator>
  <cp:keywords/>
  <dc:description/>
  <cp:lastModifiedBy>Mia Perry</cp:lastModifiedBy>
  <cp:revision>2</cp:revision>
  <dcterms:created xsi:type="dcterms:W3CDTF">2020-09-08T19:30:00Z</dcterms:created>
  <dcterms:modified xsi:type="dcterms:W3CDTF">2020-09-08T19:30:00Z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0x0101008D21B36B30131D4188C53103AEA9E6B5</vt:lpwstr>
  </property>
</Properties>
</file>